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2F0983">
        <w:rPr>
          <w:rFonts w:ascii="Arial" w:hAnsi="Arial" w:cs="Arial"/>
        </w:rPr>
        <w:t>30</w:t>
      </w:r>
      <w:r w:rsidR="00B859DB">
        <w:rPr>
          <w:rFonts w:ascii="Arial" w:hAnsi="Arial" w:cs="Arial"/>
        </w:rPr>
        <w:t xml:space="preserve"> </w:t>
      </w:r>
      <w:r w:rsidR="0047564F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1041EB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2F0983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Lato atrakcji w Galerii Morena</w:t>
      </w:r>
    </w:p>
    <w:p w:rsidR="00AA02C0" w:rsidRDefault="003A3A0D" w:rsidP="00CF38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Galeria Morena, otwarta w maju po modernizacji, zaplanowała dla swoich klientów lato wypełnione po brzegi rozrywką, aktywnym wypoczynkiem i kulturą</w:t>
      </w:r>
      <w:r w:rsidR="00B45BD1">
        <w:rPr>
          <w:rFonts w:ascii="Arial" w:hAnsi="Arial" w:cs="Arial"/>
          <w:b/>
        </w:rPr>
        <w:t>.</w:t>
      </w:r>
      <w:r w:rsidR="00F83A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 lipcu i sierpniu w centrum handlowym będą odbywać się liczne wydarzenia, które zaangażują okolicznych mieszkańców.</w:t>
      </w:r>
    </w:p>
    <w:p w:rsidR="00AA4556" w:rsidRDefault="00AA4556" w:rsidP="008A7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Przebudowie</w:t>
      </w:r>
      <w:r w:rsidRPr="00AA4556">
        <w:rPr>
          <w:rFonts w:ascii="Arial" w:hAnsi="Arial" w:cs="Arial"/>
        </w:rPr>
        <w:t xml:space="preserve"> Galerii Morena przyświeca</w:t>
      </w:r>
      <w:r w:rsidR="00003EDD">
        <w:rPr>
          <w:rFonts w:ascii="Arial" w:hAnsi="Arial" w:cs="Arial"/>
        </w:rPr>
        <w:t>ł</w:t>
      </w:r>
      <w:r>
        <w:rPr>
          <w:rFonts w:ascii="Arial" w:hAnsi="Arial" w:cs="Arial"/>
        </w:rPr>
        <w:t>o</w:t>
      </w:r>
      <w:r w:rsidRPr="00AA4556">
        <w:rPr>
          <w:rFonts w:ascii="Arial" w:hAnsi="Arial" w:cs="Arial"/>
        </w:rPr>
        <w:t xml:space="preserve"> hasło „więcej”, aby zapewnić klientom więcej przyjemności i radości z zakupów oraz spędzania wolnego czasu. </w:t>
      </w:r>
      <w:r>
        <w:rPr>
          <w:rFonts w:ascii="Arial" w:hAnsi="Arial" w:cs="Arial"/>
        </w:rPr>
        <w:t>Tego lata</w:t>
      </w:r>
      <w:r w:rsidR="001307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odwiedz</w:t>
      </w:r>
      <w:r w:rsidR="00256CE5">
        <w:rPr>
          <w:rFonts w:ascii="Arial" w:hAnsi="Arial" w:cs="Arial"/>
        </w:rPr>
        <w:t>ający Galerię M</w:t>
      </w:r>
      <w:r>
        <w:rPr>
          <w:rFonts w:ascii="Arial" w:hAnsi="Arial" w:cs="Arial"/>
        </w:rPr>
        <w:t>orena</w:t>
      </w:r>
      <w:r w:rsidR="00F30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będą mogli skorzystać z bogat</w:t>
      </w:r>
      <w:r w:rsidR="00256CE5">
        <w:rPr>
          <w:rFonts w:ascii="Arial" w:hAnsi="Arial" w:cs="Arial"/>
        </w:rPr>
        <w:t>sz</w:t>
      </w:r>
      <w:r>
        <w:rPr>
          <w:rFonts w:ascii="Arial" w:hAnsi="Arial" w:cs="Arial"/>
        </w:rPr>
        <w:t>ej oferty rozrywkowej i sportowej</w:t>
      </w:r>
      <w:r w:rsidR="00256CE5">
        <w:rPr>
          <w:rFonts w:ascii="Arial" w:hAnsi="Arial" w:cs="Arial"/>
        </w:rPr>
        <w:t xml:space="preserve"> niż gdziekolwiek indziej</w:t>
      </w:r>
      <w:r>
        <w:rPr>
          <w:rFonts w:ascii="Arial" w:hAnsi="Arial" w:cs="Arial"/>
        </w:rPr>
        <w:t>.</w:t>
      </w:r>
    </w:p>
    <w:p w:rsidR="00256CE5" w:rsidRPr="00A75090" w:rsidRDefault="00256CE5" w:rsidP="008A74E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r w:rsidRPr="00A75090">
        <w:rPr>
          <w:rFonts w:ascii="Arial" w:hAnsi="Arial" w:cs="Arial"/>
          <w:i/>
        </w:rPr>
        <w:t>Obiecaliśmy naszym klientom więcej rozrywki i energii</w:t>
      </w:r>
      <w:r w:rsidR="00A75090">
        <w:rPr>
          <w:rFonts w:ascii="Arial" w:hAnsi="Arial" w:cs="Arial"/>
          <w:i/>
        </w:rPr>
        <w:t>, dlatego chcemy ich zaprosić na pełne atrakcji miesiące w Galerii Morena</w:t>
      </w:r>
      <w:r w:rsidR="00A75090">
        <w:rPr>
          <w:rFonts w:ascii="Arial" w:hAnsi="Arial" w:cs="Arial"/>
        </w:rPr>
        <w:t xml:space="preserve"> – </w:t>
      </w:r>
      <w:r w:rsidR="00A75090" w:rsidRPr="00A75090">
        <w:rPr>
          <w:rFonts w:ascii="Arial" w:hAnsi="Arial" w:cs="Arial"/>
        </w:rPr>
        <w:t xml:space="preserve">powiedział </w:t>
      </w:r>
      <w:proofErr w:type="spellStart"/>
      <w:r w:rsidR="00A75090" w:rsidRPr="00A75090">
        <w:rPr>
          <w:rFonts w:ascii="Arial" w:hAnsi="Arial" w:cs="Arial"/>
        </w:rPr>
        <w:t>Ronan</w:t>
      </w:r>
      <w:proofErr w:type="spellEnd"/>
      <w:r w:rsidR="00A75090" w:rsidRPr="00A75090">
        <w:rPr>
          <w:rFonts w:ascii="Arial" w:hAnsi="Arial" w:cs="Arial"/>
        </w:rPr>
        <w:t xml:space="preserve"> Martin, Wiceprezes Zarządu Carrefour ds. Ekspansji i Centrów Handlowych Carrefour Polska. –</w:t>
      </w:r>
      <w:r w:rsidR="00A75090">
        <w:rPr>
          <w:rFonts w:ascii="Arial" w:hAnsi="Arial" w:cs="Arial"/>
        </w:rPr>
        <w:t xml:space="preserve"> </w:t>
      </w:r>
      <w:r w:rsidR="001307AF">
        <w:rPr>
          <w:rFonts w:ascii="Arial" w:hAnsi="Arial" w:cs="Arial"/>
          <w:i/>
        </w:rPr>
        <w:t xml:space="preserve">Do </w:t>
      </w:r>
      <w:r w:rsidR="00A75090">
        <w:rPr>
          <w:rFonts w:ascii="Arial" w:hAnsi="Arial" w:cs="Arial"/>
          <w:i/>
        </w:rPr>
        <w:t>końca wakacji każdy znajdzie tutaj coś dla siebie: melomani, miłośnicy filmu i sportu. Zachęcam wszystkich mieszkańców Trójmiasta do spędzenia tego lata razem z nami.</w:t>
      </w:r>
    </w:p>
    <w:p w:rsidR="00003EDD" w:rsidRDefault="008A74E4" w:rsidP="008A74E4">
      <w:pPr>
        <w:jc w:val="both"/>
        <w:rPr>
          <w:rFonts w:ascii="Arial" w:hAnsi="Arial" w:cs="Arial"/>
        </w:rPr>
      </w:pPr>
      <w:r w:rsidRPr="008A74E4">
        <w:rPr>
          <w:rFonts w:ascii="Arial" w:hAnsi="Arial" w:cs="Arial"/>
        </w:rPr>
        <w:t xml:space="preserve">W każdy czwartek </w:t>
      </w:r>
      <w:r w:rsidR="001307AF">
        <w:rPr>
          <w:rFonts w:ascii="Arial" w:hAnsi="Arial" w:cs="Arial"/>
        </w:rPr>
        <w:t>wakacji</w:t>
      </w:r>
      <w:r w:rsidR="00003EDD">
        <w:rPr>
          <w:rFonts w:ascii="Arial" w:hAnsi="Arial" w:cs="Arial"/>
        </w:rPr>
        <w:t>, aż</w:t>
      </w:r>
      <w:r>
        <w:rPr>
          <w:rFonts w:ascii="Arial" w:hAnsi="Arial" w:cs="Arial"/>
        </w:rPr>
        <w:t xml:space="preserve"> do 25</w:t>
      </w:r>
      <w:r w:rsidR="00003EDD">
        <w:rPr>
          <w:rFonts w:ascii="Arial" w:hAnsi="Arial" w:cs="Arial"/>
        </w:rPr>
        <w:t xml:space="preserve"> sierpnia br.,</w:t>
      </w:r>
      <w:r>
        <w:rPr>
          <w:rFonts w:ascii="Arial" w:hAnsi="Arial" w:cs="Arial"/>
        </w:rPr>
        <w:t xml:space="preserve"> </w:t>
      </w:r>
      <w:r w:rsidR="00F30039">
        <w:rPr>
          <w:rFonts w:ascii="Arial" w:hAnsi="Arial" w:cs="Arial"/>
        </w:rPr>
        <w:t>o godz. 17.</w:t>
      </w:r>
      <w:r w:rsidRPr="008A74E4">
        <w:rPr>
          <w:rFonts w:ascii="Arial" w:hAnsi="Arial" w:cs="Arial"/>
        </w:rPr>
        <w:t xml:space="preserve">00 </w:t>
      </w:r>
      <w:r w:rsidR="00003EDD">
        <w:rPr>
          <w:rFonts w:ascii="Arial" w:hAnsi="Arial" w:cs="Arial"/>
        </w:rPr>
        <w:t xml:space="preserve">będzie rozpoczynał się koncert </w:t>
      </w:r>
      <w:r w:rsidR="00003EDD" w:rsidRPr="008A74E4">
        <w:rPr>
          <w:rFonts w:ascii="Arial" w:hAnsi="Arial" w:cs="Arial"/>
        </w:rPr>
        <w:t>zespołu Maciej Milewski</w:t>
      </w:r>
      <w:r w:rsidR="00003EDD">
        <w:rPr>
          <w:rFonts w:ascii="Arial" w:hAnsi="Arial" w:cs="Arial"/>
        </w:rPr>
        <w:t xml:space="preserve"> </w:t>
      </w:r>
      <w:r w:rsidR="00003EDD" w:rsidRPr="008A74E4">
        <w:rPr>
          <w:rFonts w:ascii="Arial" w:hAnsi="Arial" w:cs="Arial"/>
        </w:rPr>
        <w:t>Band</w:t>
      </w:r>
      <w:r w:rsidR="00003EDD">
        <w:rPr>
          <w:rFonts w:ascii="Arial" w:hAnsi="Arial" w:cs="Arial"/>
        </w:rPr>
        <w:t xml:space="preserve">. Muzycy zaprezentują przeboje </w:t>
      </w:r>
      <w:r w:rsidR="00003EDD" w:rsidRPr="008A74E4">
        <w:rPr>
          <w:rFonts w:ascii="Arial" w:hAnsi="Arial" w:cs="Arial"/>
        </w:rPr>
        <w:t>pop</w:t>
      </w:r>
      <w:r w:rsidR="00003EDD">
        <w:rPr>
          <w:rFonts w:ascii="Arial" w:hAnsi="Arial" w:cs="Arial"/>
        </w:rPr>
        <w:t>owe</w:t>
      </w:r>
      <w:r w:rsidR="00003EDD" w:rsidRPr="008A74E4">
        <w:rPr>
          <w:rFonts w:ascii="Arial" w:hAnsi="Arial" w:cs="Arial"/>
        </w:rPr>
        <w:t>, rock</w:t>
      </w:r>
      <w:r w:rsidR="00003EDD">
        <w:rPr>
          <w:rFonts w:ascii="Arial" w:hAnsi="Arial" w:cs="Arial"/>
        </w:rPr>
        <w:t>owe</w:t>
      </w:r>
      <w:r w:rsidR="00003EDD" w:rsidRPr="008A74E4">
        <w:rPr>
          <w:rFonts w:ascii="Arial" w:hAnsi="Arial" w:cs="Arial"/>
        </w:rPr>
        <w:t xml:space="preserve">, polskie i zagraniczne w aranżacjach </w:t>
      </w:r>
      <w:proofErr w:type="spellStart"/>
      <w:r w:rsidR="00003EDD" w:rsidRPr="008A74E4">
        <w:rPr>
          <w:rFonts w:ascii="Arial" w:hAnsi="Arial" w:cs="Arial"/>
        </w:rPr>
        <w:t>smooth</w:t>
      </w:r>
      <w:proofErr w:type="spellEnd"/>
      <w:r w:rsidR="00003EDD">
        <w:rPr>
          <w:rFonts w:ascii="Arial" w:hAnsi="Arial" w:cs="Arial"/>
        </w:rPr>
        <w:t xml:space="preserve"> jazzowych</w:t>
      </w:r>
      <w:r w:rsidR="00003EDD" w:rsidRPr="008A74E4">
        <w:rPr>
          <w:rFonts w:ascii="Arial" w:hAnsi="Arial" w:cs="Arial"/>
        </w:rPr>
        <w:t xml:space="preserve">. </w:t>
      </w:r>
      <w:r w:rsidR="00003EDD">
        <w:rPr>
          <w:rFonts w:ascii="Arial" w:hAnsi="Arial" w:cs="Arial"/>
        </w:rPr>
        <w:t xml:space="preserve">Dodatkowo wszyscy rozpoznają </w:t>
      </w:r>
      <w:proofErr w:type="spellStart"/>
      <w:r w:rsidR="00003EDD">
        <w:rPr>
          <w:rFonts w:ascii="Arial" w:hAnsi="Arial" w:cs="Arial"/>
        </w:rPr>
        <w:t>c</w:t>
      </w:r>
      <w:r w:rsidR="00003EDD" w:rsidRPr="00003EDD">
        <w:rPr>
          <w:rFonts w:ascii="Arial" w:hAnsi="Arial" w:cs="Arial"/>
        </w:rPr>
        <w:t>overy</w:t>
      </w:r>
      <w:proofErr w:type="spellEnd"/>
      <w:r w:rsidR="00003EDD" w:rsidRPr="00003EDD">
        <w:rPr>
          <w:rFonts w:ascii="Arial" w:hAnsi="Arial" w:cs="Arial"/>
        </w:rPr>
        <w:t xml:space="preserve"> znanych utworów m.in. Stinga, U2, Tiny Turner, Erica Claptona czy Jamesa Browna.</w:t>
      </w:r>
      <w:r w:rsidR="00003EDD">
        <w:rPr>
          <w:rFonts w:ascii="Arial" w:hAnsi="Arial" w:cs="Arial"/>
        </w:rPr>
        <w:t xml:space="preserve"> W zależności od warunków pogodowych koncerty będą odbywały się na tarasie wypoczynkowym lub w strefie </w:t>
      </w:r>
      <w:proofErr w:type="spellStart"/>
      <w:r w:rsidR="00003EDD">
        <w:rPr>
          <w:rFonts w:ascii="Arial" w:hAnsi="Arial" w:cs="Arial"/>
        </w:rPr>
        <w:t>foodcourt</w:t>
      </w:r>
      <w:proofErr w:type="spellEnd"/>
      <w:r w:rsidR="00003EDD">
        <w:rPr>
          <w:rFonts w:ascii="Arial" w:hAnsi="Arial" w:cs="Arial"/>
        </w:rPr>
        <w:t>.</w:t>
      </w:r>
    </w:p>
    <w:p w:rsidR="00DC53E8" w:rsidRDefault="00DC53E8" w:rsidP="00DC53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 każdy piątek do końca wakacji, klienci Galerii Morena będą mogli uczestniczyć w</w:t>
      </w:r>
      <w:r w:rsidR="002C0105">
        <w:rPr>
          <w:rFonts w:ascii="Arial" w:hAnsi="Arial" w:cs="Arial"/>
        </w:rPr>
        <w:t> </w:t>
      </w:r>
      <w:r>
        <w:rPr>
          <w:rFonts w:ascii="Arial" w:hAnsi="Arial" w:cs="Arial"/>
        </w:rPr>
        <w:t>pokazach filmowych na świeżym powietrzu. Seanse będą rozpoczynać się o godzinie 21.00 na tarasie wypoczynkowym. Szczegółowy repertuar, a także a</w:t>
      </w:r>
      <w:r w:rsidRPr="00003EDD">
        <w:rPr>
          <w:rFonts w:ascii="Arial" w:hAnsi="Arial" w:cs="Arial"/>
        </w:rPr>
        <w:t>ktualne informacje o</w:t>
      </w:r>
      <w:r w:rsidR="002C0105">
        <w:rPr>
          <w:rFonts w:ascii="Arial" w:hAnsi="Arial" w:cs="Arial"/>
        </w:rPr>
        <w:t> </w:t>
      </w:r>
      <w:r w:rsidRPr="00003EDD">
        <w:rPr>
          <w:rFonts w:ascii="Arial" w:hAnsi="Arial" w:cs="Arial"/>
        </w:rPr>
        <w:t xml:space="preserve">ofercie i wydarzeniach w Galerii Morena </w:t>
      </w:r>
      <w:r>
        <w:rPr>
          <w:rFonts w:ascii="Arial" w:hAnsi="Arial" w:cs="Arial"/>
        </w:rPr>
        <w:t>będą dostępne</w:t>
      </w:r>
      <w:r w:rsidRPr="00003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bieżąco </w:t>
      </w:r>
      <w:r w:rsidRPr="00003EDD">
        <w:rPr>
          <w:rFonts w:ascii="Arial" w:hAnsi="Arial" w:cs="Arial"/>
        </w:rPr>
        <w:t xml:space="preserve">na jej </w:t>
      </w:r>
      <w:proofErr w:type="spellStart"/>
      <w:r w:rsidRPr="00003EDD">
        <w:rPr>
          <w:rFonts w:ascii="Arial" w:hAnsi="Arial" w:cs="Arial"/>
        </w:rPr>
        <w:t>fanpage’u</w:t>
      </w:r>
      <w:proofErr w:type="spellEnd"/>
      <w:r w:rsidRPr="00003EDD">
        <w:rPr>
          <w:rFonts w:ascii="Arial" w:hAnsi="Arial" w:cs="Arial"/>
        </w:rPr>
        <w:t xml:space="preserve"> na </w:t>
      </w:r>
      <w:proofErr w:type="spellStart"/>
      <w:r w:rsidRPr="00003EDD">
        <w:rPr>
          <w:rFonts w:ascii="Arial" w:hAnsi="Arial" w:cs="Arial"/>
        </w:rPr>
        <w:t>Facebooku</w:t>
      </w:r>
      <w:proofErr w:type="spellEnd"/>
      <w:r w:rsidR="003C74F3">
        <w:rPr>
          <w:rFonts w:ascii="Arial" w:hAnsi="Arial" w:cs="Arial"/>
        </w:rPr>
        <w:t xml:space="preserve">: </w:t>
      </w:r>
      <w:hyperlink r:id="rId9" w:history="1">
        <w:r w:rsidR="003C74F3" w:rsidRPr="00330202">
          <w:rPr>
            <w:rStyle w:val="Hipercze"/>
            <w:rFonts w:ascii="Arial" w:hAnsi="Arial" w:cs="Arial"/>
          </w:rPr>
          <w:t>https://www.facebook.com/galeriamorenagdansk/</w:t>
        </w:r>
      </w:hyperlink>
      <w:r w:rsidR="003C74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oraz stronie </w:t>
      </w:r>
      <w:proofErr w:type="spellStart"/>
      <w:r>
        <w:rPr>
          <w:rFonts w:ascii="Arial" w:hAnsi="Arial" w:cs="Arial"/>
        </w:rPr>
        <w:t>www</w:t>
      </w:r>
      <w:proofErr w:type="spellEnd"/>
      <w:r w:rsidR="003C74F3">
        <w:rPr>
          <w:rFonts w:ascii="Arial" w:hAnsi="Arial" w:cs="Arial"/>
        </w:rPr>
        <w:t xml:space="preserve">: </w:t>
      </w:r>
      <w:hyperlink r:id="rId10" w:history="1">
        <w:r w:rsidR="003C74F3" w:rsidRPr="00330202">
          <w:rPr>
            <w:rStyle w:val="Hipercze"/>
            <w:rFonts w:ascii="Arial" w:hAnsi="Arial" w:cs="Arial"/>
          </w:rPr>
          <w:t>http://galeriamorena.pl/</w:t>
        </w:r>
      </w:hyperlink>
      <w:r w:rsidRPr="00003EDD">
        <w:rPr>
          <w:rFonts w:ascii="Arial" w:hAnsi="Arial" w:cs="Arial"/>
        </w:rPr>
        <w:t>.</w:t>
      </w:r>
    </w:p>
    <w:p w:rsidR="008A74E4" w:rsidRDefault="00003EDD" w:rsidP="008A7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spragnionych aktywnego</w:t>
      </w:r>
      <w:r w:rsidR="00F30039">
        <w:rPr>
          <w:rFonts w:ascii="Arial" w:hAnsi="Arial" w:cs="Arial"/>
        </w:rPr>
        <w:t xml:space="preserve"> wypoczynku </w:t>
      </w:r>
      <w:r>
        <w:rPr>
          <w:rFonts w:ascii="Arial" w:hAnsi="Arial" w:cs="Arial"/>
        </w:rPr>
        <w:t xml:space="preserve">lub chcących zadbać o formę na plażę, Galeria Morena przygotowała </w:t>
      </w:r>
      <w:r w:rsidR="00256CE5">
        <w:rPr>
          <w:rFonts w:ascii="Arial" w:hAnsi="Arial" w:cs="Arial"/>
        </w:rPr>
        <w:t>specjalny cykl ćwiczeń</w:t>
      </w:r>
      <w:r>
        <w:rPr>
          <w:rFonts w:ascii="Arial" w:hAnsi="Arial" w:cs="Arial"/>
        </w:rPr>
        <w:t xml:space="preserve"> wraz z siłownią Calypso. W</w:t>
      </w:r>
      <w:r w:rsidR="008A74E4" w:rsidRPr="008A74E4">
        <w:rPr>
          <w:rFonts w:ascii="Arial" w:hAnsi="Arial" w:cs="Arial"/>
        </w:rPr>
        <w:t xml:space="preserve"> każdą sobotę</w:t>
      </w:r>
      <w:r>
        <w:rPr>
          <w:rFonts w:ascii="Arial" w:hAnsi="Arial" w:cs="Arial"/>
        </w:rPr>
        <w:t>,</w:t>
      </w:r>
      <w:r w:rsidR="008A74E4" w:rsidRPr="008A74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27 sierpnia br.,</w:t>
      </w:r>
      <w:r w:rsidR="008A74E4" w:rsidRPr="008A74E4">
        <w:rPr>
          <w:rFonts w:ascii="Arial" w:hAnsi="Arial" w:cs="Arial"/>
        </w:rPr>
        <w:t xml:space="preserve"> w</w:t>
      </w:r>
      <w:r w:rsidR="008A74E4">
        <w:rPr>
          <w:rFonts w:ascii="Arial" w:hAnsi="Arial" w:cs="Arial"/>
        </w:rPr>
        <w:t xml:space="preserve"> </w:t>
      </w:r>
      <w:r w:rsidR="00F30039">
        <w:rPr>
          <w:rFonts w:ascii="Arial" w:hAnsi="Arial" w:cs="Arial"/>
        </w:rPr>
        <w:t>godzinach 11.00 – 13.</w:t>
      </w:r>
      <w:r w:rsidR="008A74E4" w:rsidRPr="008A74E4">
        <w:rPr>
          <w:rFonts w:ascii="Arial" w:hAnsi="Arial" w:cs="Arial"/>
        </w:rPr>
        <w:t>00 na tarasie Galerii będą się odbywać</w:t>
      </w:r>
      <w:r w:rsidR="00854EC4">
        <w:rPr>
          <w:rFonts w:ascii="Arial" w:hAnsi="Arial" w:cs="Arial"/>
        </w:rPr>
        <w:t xml:space="preserve"> intensywne</w:t>
      </w:r>
      <w:r w:rsidR="008A74E4">
        <w:rPr>
          <w:rFonts w:ascii="Arial" w:hAnsi="Arial" w:cs="Arial"/>
        </w:rPr>
        <w:t xml:space="preserve"> </w:t>
      </w:r>
      <w:r w:rsidR="008A74E4" w:rsidRPr="008A74E4">
        <w:rPr>
          <w:rFonts w:ascii="Arial" w:hAnsi="Arial" w:cs="Arial"/>
        </w:rPr>
        <w:t xml:space="preserve">treningi </w:t>
      </w:r>
      <w:r>
        <w:rPr>
          <w:rFonts w:ascii="Arial" w:hAnsi="Arial" w:cs="Arial"/>
        </w:rPr>
        <w:t>połączone</w:t>
      </w:r>
      <w:r w:rsidR="008A74E4" w:rsidRPr="008A74E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l</w:t>
      </w:r>
      <w:r w:rsidR="008A74E4" w:rsidRPr="008A74E4">
        <w:rPr>
          <w:rFonts w:ascii="Arial" w:hAnsi="Arial" w:cs="Arial"/>
        </w:rPr>
        <w:t>osowanie</w:t>
      </w:r>
      <w:r>
        <w:rPr>
          <w:rFonts w:ascii="Arial" w:hAnsi="Arial" w:cs="Arial"/>
        </w:rPr>
        <w:t>m</w:t>
      </w:r>
      <w:r w:rsidR="008A74E4" w:rsidRPr="008A74E4">
        <w:rPr>
          <w:rFonts w:ascii="Arial" w:hAnsi="Arial" w:cs="Arial"/>
        </w:rPr>
        <w:t xml:space="preserve"> wejściówek do Calypso</w:t>
      </w:r>
      <w:r>
        <w:rPr>
          <w:rFonts w:ascii="Arial" w:hAnsi="Arial" w:cs="Arial"/>
        </w:rPr>
        <w:t>, a</w:t>
      </w:r>
      <w:r w:rsidR="00AA4556" w:rsidRPr="00AA4556">
        <w:rPr>
          <w:rFonts w:ascii="Arial" w:hAnsi="Arial" w:cs="Arial"/>
        </w:rPr>
        <w:t>naliz</w:t>
      </w:r>
      <w:r>
        <w:rPr>
          <w:rFonts w:ascii="Arial" w:hAnsi="Arial" w:cs="Arial"/>
        </w:rPr>
        <w:t>ą s</w:t>
      </w:r>
      <w:r w:rsidR="00AA4556" w:rsidRPr="00AA4556">
        <w:rPr>
          <w:rFonts w:ascii="Arial" w:hAnsi="Arial" w:cs="Arial"/>
        </w:rPr>
        <w:t xml:space="preserve">kładu </w:t>
      </w:r>
      <w:r>
        <w:rPr>
          <w:rFonts w:ascii="Arial" w:hAnsi="Arial" w:cs="Arial"/>
        </w:rPr>
        <w:t>c</w:t>
      </w:r>
      <w:r w:rsidR="00AA4556" w:rsidRPr="00AA4556">
        <w:rPr>
          <w:rFonts w:ascii="Arial" w:hAnsi="Arial" w:cs="Arial"/>
        </w:rPr>
        <w:t>iała</w:t>
      </w:r>
      <w:r>
        <w:rPr>
          <w:rFonts w:ascii="Arial" w:hAnsi="Arial" w:cs="Arial"/>
        </w:rPr>
        <w:t xml:space="preserve"> oraz</w:t>
      </w:r>
      <w:r w:rsidR="00AA4556" w:rsidRPr="00AA4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poradami trenerskimi i dietetycznymi. </w:t>
      </w:r>
      <w:r w:rsidR="00256CE5">
        <w:rPr>
          <w:rFonts w:ascii="Arial" w:hAnsi="Arial" w:cs="Arial"/>
        </w:rPr>
        <w:t>Zajęcia</w:t>
      </w:r>
      <w:r>
        <w:rPr>
          <w:rFonts w:ascii="Arial" w:hAnsi="Arial" w:cs="Arial"/>
        </w:rPr>
        <w:t xml:space="preserve"> będą prowadzone przez instruktorów Calypso.</w:t>
      </w:r>
    </w:p>
    <w:p w:rsidR="00AA4556" w:rsidRPr="00AA4556" w:rsidRDefault="00AA4556" w:rsidP="00AA4556">
      <w:pPr>
        <w:jc w:val="both"/>
        <w:rPr>
          <w:rFonts w:ascii="Arial" w:hAnsi="Arial" w:cs="Arial"/>
        </w:rPr>
      </w:pPr>
      <w:r w:rsidRPr="00AA4556">
        <w:rPr>
          <w:rFonts w:ascii="Arial" w:hAnsi="Arial" w:cs="Arial"/>
        </w:rPr>
        <w:t xml:space="preserve">W wyniku </w:t>
      </w:r>
      <w:r>
        <w:rPr>
          <w:rFonts w:ascii="Arial" w:hAnsi="Arial" w:cs="Arial"/>
        </w:rPr>
        <w:t xml:space="preserve">zakończonej w maju </w:t>
      </w:r>
      <w:r w:rsidRPr="00AA4556">
        <w:rPr>
          <w:rFonts w:ascii="Arial" w:hAnsi="Arial" w:cs="Arial"/>
        </w:rPr>
        <w:t xml:space="preserve">rozbudowy </w:t>
      </w:r>
      <w:r w:rsidR="00003EDD">
        <w:rPr>
          <w:rFonts w:ascii="Arial" w:hAnsi="Arial" w:cs="Arial"/>
        </w:rPr>
        <w:t>Galeria Morena</w:t>
      </w:r>
      <w:r w:rsidRPr="00AA4556">
        <w:rPr>
          <w:rFonts w:ascii="Arial" w:hAnsi="Arial" w:cs="Arial"/>
        </w:rPr>
        <w:t xml:space="preserve"> zyskał</w:t>
      </w:r>
      <w:r w:rsidR="00003EDD">
        <w:rPr>
          <w:rFonts w:ascii="Arial" w:hAnsi="Arial" w:cs="Arial"/>
        </w:rPr>
        <w:t>a</w:t>
      </w:r>
      <w:r w:rsidRPr="00AA4556">
        <w:rPr>
          <w:rFonts w:ascii="Arial" w:hAnsi="Arial" w:cs="Arial"/>
        </w:rPr>
        <w:t xml:space="preserve"> ponad 13 000 m2 powierzchni najmu i obecnie to ponad 33 000 m2, mieszczące niemal 80 sklepów. Oprócz większej powierzchni handlowo-rozrywkowej, galeria oferuje również wiele innowacyjnych rozwiązań, takich jak specjalne interaktywne strefy rozrywki i bezpłatne </w:t>
      </w:r>
      <w:proofErr w:type="spellStart"/>
      <w:r w:rsidRPr="00AA4556">
        <w:rPr>
          <w:rFonts w:ascii="Arial" w:hAnsi="Arial" w:cs="Arial"/>
        </w:rPr>
        <w:t>wi-fi</w:t>
      </w:r>
      <w:proofErr w:type="spellEnd"/>
      <w:r w:rsidRPr="00AA4556">
        <w:rPr>
          <w:rFonts w:ascii="Arial" w:hAnsi="Arial" w:cs="Arial"/>
        </w:rPr>
        <w:t>. Częścią inwestycji była również rozbudowa hipermarketu Carrefour.</w:t>
      </w:r>
    </w:p>
    <w:p w:rsidR="00AA4556" w:rsidRPr="00AA4556" w:rsidRDefault="003C74F3" w:rsidP="003C74F3">
      <w:pPr>
        <w:tabs>
          <w:tab w:val="left" w:pos="62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AA4556" w:rsidRPr="00256CE5" w:rsidRDefault="00AA4556" w:rsidP="00AA4556">
      <w:pPr>
        <w:jc w:val="both"/>
        <w:rPr>
          <w:rFonts w:ascii="Arial" w:hAnsi="Arial" w:cs="Arial"/>
          <w:b/>
          <w:sz w:val="18"/>
          <w:szCs w:val="18"/>
        </w:rPr>
      </w:pPr>
      <w:r w:rsidRPr="00256CE5">
        <w:rPr>
          <w:rFonts w:ascii="Arial" w:hAnsi="Arial" w:cs="Arial"/>
          <w:b/>
          <w:sz w:val="18"/>
          <w:szCs w:val="18"/>
        </w:rPr>
        <w:t>Dodatkowe informacje</w:t>
      </w:r>
    </w:p>
    <w:p w:rsidR="008A74E4" w:rsidRPr="00256CE5" w:rsidRDefault="00AA4556" w:rsidP="008A74E4">
      <w:pPr>
        <w:jc w:val="both"/>
        <w:rPr>
          <w:rFonts w:ascii="Arial" w:hAnsi="Arial" w:cs="Arial"/>
          <w:sz w:val="18"/>
          <w:szCs w:val="18"/>
        </w:rPr>
      </w:pPr>
      <w:r w:rsidRPr="00256CE5">
        <w:rPr>
          <w:rFonts w:ascii="Arial" w:hAnsi="Arial" w:cs="Arial"/>
          <w:sz w:val="18"/>
          <w:szCs w:val="18"/>
        </w:rPr>
        <w:t xml:space="preserve">Carrefour Polska to właściciel i zarządca sieci 20 centrów handlowych o łącznej powierzchni ponad 230 000 GLA. Centra należące do firmy znajdują się w bardzo dobrych lokalizacjach w całym kraju i oferują szeroką i zróżnicowaną ofertę najemców. Zgodnie ze swoją strategią Carrefour dokonuje dynamicznych inwestycji w rozbudowę i </w:t>
      </w:r>
      <w:proofErr w:type="spellStart"/>
      <w:r w:rsidRPr="00256CE5">
        <w:rPr>
          <w:rFonts w:ascii="Arial" w:hAnsi="Arial" w:cs="Arial"/>
          <w:sz w:val="18"/>
          <w:szCs w:val="18"/>
        </w:rPr>
        <w:t>remodeling</w:t>
      </w:r>
      <w:proofErr w:type="spellEnd"/>
      <w:r w:rsidRPr="00256CE5">
        <w:rPr>
          <w:rFonts w:ascii="Arial" w:hAnsi="Arial" w:cs="Arial"/>
          <w:sz w:val="18"/>
          <w:szCs w:val="18"/>
        </w:rPr>
        <w:t xml:space="preserve"> zarządzanych przez siebie obiektów.</w:t>
      </w:r>
    </w:p>
    <w:p w:rsidR="0047564F" w:rsidRDefault="0047564F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F30039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45" w:rsidRDefault="000E2545" w:rsidP="00EC2B6F">
      <w:pPr>
        <w:spacing w:after="0" w:line="240" w:lineRule="auto"/>
      </w:pPr>
      <w:r>
        <w:separator/>
      </w:r>
    </w:p>
  </w:endnote>
  <w:endnote w:type="continuationSeparator" w:id="0">
    <w:p w:rsidR="000E2545" w:rsidRDefault="000E2545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AF" w:rsidRDefault="001307AF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307AF" w:rsidRPr="0077503C" w:rsidRDefault="001307AF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1307AF" w:rsidRPr="00D81680" w:rsidRDefault="001307A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1307AF" w:rsidRPr="003974FC" w:rsidRDefault="001307A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45" w:rsidRDefault="000E2545" w:rsidP="00EC2B6F">
      <w:pPr>
        <w:spacing w:after="0" w:line="240" w:lineRule="auto"/>
      </w:pPr>
      <w:r>
        <w:separator/>
      </w:r>
    </w:p>
  </w:footnote>
  <w:footnote w:type="continuationSeparator" w:id="0">
    <w:p w:rsidR="000E2545" w:rsidRDefault="000E2545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03EDD"/>
    <w:rsid w:val="00013685"/>
    <w:rsid w:val="000315E5"/>
    <w:rsid w:val="00034DDE"/>
    <w:rsid w:val="000410BF"/>
    <w:rsid w:val="0004477B"/>
    <w:rsid w:val="00045A5C"/>
    <w:rsid w:val="00064DC1"/>
    <w:rsid w:val="0007162C"/>
    <w:rsid w:val="000756C4"/>
    <w:rsid w:val="0008618B"/>
    <w:rsid w:val="0008745D"/>
    <w:rsid w:val="00087888"/>
    <w:rsid w:val="00092999"/>
    <w:rsid w:val="000A0284"/>
    <w:rsid w:val="000A2311"/>
    <w:rsid w:val="000B43B5"/>
    <w:rsid w:val="000D7678"/>
    <w:rsid w:val="000E2545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07AF"/>
    <w:rsid w:val="00136D77"/>
    <w:rsid w:val="00141C41"/>
    <w:rsid w:val="00147B9A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32E30"/>
    <w:rsid w:val="00234E21"/>
    <w:rsid w:val="00237315"/>
    <w:rsid w:val="002528C6"/>
    <w:rsid w:val="00256CE5"/>
    <w:rsid w:val="00266C31"/>
    <w:rsid w:val="0026708A"/>
    <w:rsid w:val="0027617E"/>
    <w:rsid w:val="00283F28"/>
    <w:rsid w:val="002A525B"/>
    <w:rsid w:val="002A735B"/>
    <w:rsid w:val="002B2681"/>
    <w:rsid w:val="002B3E1B"/>
    <w:rsid w:val="002C0105"/>
    <w:rsid w:val="002C75FC"/>
    <w:rsid w:val="002F0983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A3A0D"/>
    <w:rsid w:val="003C74F3"/>
    <w:rsid w:val="003E2A19"/>
    <w:rsid w:val="003F3333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50699"/>
    <w:rsid w:val="00467DF0"/>
    <w:rsid w:val="00470FC7"/>
    <w:rsid w:val="0047564F"/>
    <w:rsid w:val="004771D7"/>
    <w:rsid w:val="004978BF"/>
    <w:rsid w:val="004A4716"/>
    <w:rsid w:val="004C6646"/>
    <w:rsid w:val="004D0F40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0B69"/>
    <w:rsid w:val="00581EF0"/>
    <w:rsid w:val="005850DB"/>
    <w:rsid w:val="0059573F"/>
    <w:rsid w:val="005A0D30"/>
    <w:rsid w:val="005A6A6E"/>
    <w:rsid w:val="005B1DDA"/>
    <w:rsid w:val="005C371F"/>
    <w:rsid w:val="005D0F74"/>
    <w:rsid w:val="005E075D"/>
    <w:rsid w:val="00610C0F"/>
    <w:rsid w:val="00621B83"/>
    <w:rsid w:val="00636239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0E4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B4101"/>
    <w:rsid w:val="007C49EC"/>
    <w:rsid w:val="007C74CE"/>
    <w:rsid w:val="007D3116"/>
    <w:rsid w:val="007E693D"/>
    <w:rsid w:val="007F3E7A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4EC4"/>
    <w:rsid w:val="008555FF"/>
    <w:rsid w:val="008620C4"/>
    <w:rsid w:val="00864D95"/>
    <w:rsid w:val="0088709E"/>
    <w:rsid w:val="00887F68"/>
    <w:rsid w:val="00890D83"/>
    <w:rsid w:val="008A0A19"/>
    <w:rsid w:val="008A74E4"/>
    <w:rsid w:val="008A7FA4"/>
    <w:rsid w:val="008B212B"/>
    <w:rsid w:val="008B50E9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631F"/>
    <w:rsid w:val="00972F03"/>
    <w:rsid w:val="0097531E"/>
    <w:rsid w:val="0098432C"/>
    <w:rsid w:val="009847A3"/>
    <w:rsid w:val="009946E2"/>
    <w:rsid w:val="009B735E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75090"/>
    <w:rsid w:val="00A85F79"/>
    <w:rsid w:val="00A9560D"/>
    <w:rsid w:val="00A97B70"/>
    <w:rsid w:val="00AA02C0"/>
    <w:rsid w:val="00AA0C92"/>
    <w:rsid w:val="00AA4556"/>
    <w:rsid w:val="00AB0036"/>
    <w:rsid w:val="00AC0685"/>
    <w:rsid w:val="00AD4CA0"/>
    <w:rsid w:val="00AD63E3"/>
    <w:rsid w:val="00AE39A4"/>
    <w:rsid w:val="00AE4716"/>
    <w:rsid w:val="00AF0C97"/>
    <w:rsid w:val="00AF1522"/>
    <w:rsid w:val="00AF16ED"/>
    <w:rsid w:val="00AF48F3"/>
    <w:rsid w:val="00B057E0"/>
    <w:rsid w:val="00B07B23"/>
    <w:rsid w:val="00B11469"/>
    <w:rsid w:val="00B17E9C"/>
    <w:rsid w:val="00B24D49"/>
    <w:rsid w:val="00B27CC8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195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D5"/>
    <w:rsid w:val="00C63FF8"/>
    <w:rsid w:val="00C64C77"/>
    <w:rsid w:val="00C71BFA"/>
    <w:rsid w:val="00C726F7"/>
    <w:rsid w:val="00C73303"/>
    <w:rsid w:val="00C7623B"/>
    <w:rsid w:val="00C80F3D"/>
    <w:rsid w:val="00C9232D"/>
    <w:rsid w:val="00C936BE"/>
    <w:rsid w:val="00C9473E"/>
    <w:rsid w:val="00CA08FE"/>
    <w:rsid w:val="00CA11D7"/>
    <w:rsid w:val="00CA58F4"/>
    <w:rsid w:val="00CB0AA1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65AC1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3E8"/>
    <w:rsid w:val="00DC5FF7"/>
    <w:rsid w:val="00DC6BB9"/>
    <w:rsid w:val="00DE1706"/>
    <w:rsid w:val="00DE346A"/>
    <w:rsid w:val="00E010AF"/>
    <w:rsid w:val="00E10ED8"/>
    <w:rsid w:val="00E2036C"/>
    <w:rsid w:val="00E32524"/>
    <w:rsid w:val="00E32A84"/>
    <w:rsid w:val="00E3386F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0039"/>
    <w:rsid w:val="00F35902"/>
    <w:rsid w:val="00F36BA0"/>
    <w:rsid w:val="00F423DF"/>
    <w:rsid w:val="00F51827"/>
    <w:rsid w:val="00F52A4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aleriamoren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aleriamorenagdans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5115-3CCD-49AC-8E1F-2704CF1F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4</cp:revision>
  <cp:lastPrinted>2016-06-29T09:06:00Z</cp:lastPrinted>
  <dcterms:created xsi:type="dcterms:W3CDTF">2016-06-30T11:27:00Z</dcterms:created>
  <dcterms:modified xsi:type="dcterms:W3CDTF">2016-06-30T11:36:00Z</dcterms:modified>
</cp:coreProperties>
</file>