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D9149" w14:textId="77777777" w:rsidR="00D47CEC" w:rsidRDefault="00597663">
      <w:pPr>
        <w:spacing w:after="277" w:line="259" w:lineRule="auto"/>
        <w:ind w:left="-718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E939148" wp14:editId="4E392802">
                <wp:extent cx="3147822" cy="1021715"/>
                <wp:effectExtent l="0" t="0" r="0" b="0"/>
                <wp:docPr id="8239" name="Group 82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47822" cy="1021715"/>
                          <a:chOff x="0" y="0"/>
                          <a:chExt cx="3147822" cy="1021715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456235" y="30048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0CB35E" w14:textId="77777777" w:rsidR="00D47CEC" w:rsidRDefault="0059766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456235" y="47117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19D62A" w14:textId="77777777" w:rsidR="00D47CEC" w:rsidRDefault="0059766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7822" cy="10217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E939148" id="Group 8239" o:spid="_x0000_s1026" style="width:247.85pt;height:80.45pt;mso-position-horizontal-relative:char;mso-position-vertical-relative:line" coordsize="31478,1021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">
                <v:rect id="Rectangle 6" o:spid="_x0000_s1027" style="position:absolute;left:4562;top:3004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340CB35E" w14:textId="77777777" w:rsidR="00D47CEC" w:rsidRDefault="0059766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28" style="position:absolute;left:4562;top:4711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3C19D62A" w14:textId="77777777" w:rsidR="00D47CEC" w:rsidRDefault="0059766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9" type="#_x0000_t75" style="position:absolute;width:31478;height:10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">
                  <v:imagedata r:id="rId8" o:title=""/>
                </v:shape>
                <w10:anchorlock/>
              </v:group>
            </w:pict>
          </mc:Fallback>
        </mc:AlternateContent>
      </w:r>
    </w:p>
    <w:p w14:paraId="55B0B10E" w14:textId="46FC21E0" w:rsidR="00D47CEC" w:rsidRDefault="00597663" w:rsidP="0039161D">
      <w:pPr>
        <w:spacing w:after="37" w:line="259" w:lineRule="auto"/>
        <w:ind w:right="5"/>
        <w:jc w:val="center"/>
      </w:pPr>
      <w:r>
        <w:rPr>
          <w:b/>
          <w:sz w:val="48"/>
        </w:rPr>
        <w:t xml:space="preserve">Ogłoszenie o wszczęciu postępowania - Warunki Udziału  </w:t>
      </w:r>
    </w:p>
    <w:p w14:paraId="76853B5A" w14:textId="77777777" w:rsidR="00D47CEC" w:rsidRDefault="00597663">
      <w:pPr>
        <w:spacing w:after="37" w:line="259" w:lineRule="auto"/>
        <w:ind w:right="2"/>
        <w:jc w:val="center"/>
      </w:pPr>
      <w:r>
        <w:rPr>
          <w:b/>
          <w:sz w:val="48"/>
        </w:rPr>
        <w:t xml:space="preserve">(Ogłoszenie) </w:t>
      </w:r>
    </w:p>
    <w:p w14:paraId="76304B9E" w14:textId="77777777" w:rsidR="001F0C55" w:rsidRDefault="001F0C55">
      <w:pPr>
        <w:spacing w:after="261" w:line="259" w:lineRule="auto"/>
        <w:ind w:left="0" w:right="4" w:firstLine="0"/>
        <w:jc w:val="center"/>
        <w:rPr>
          <w:b/>
          <w:sz w:val="24"/>
        </w:rPr>
      </w:pPr>
    </w:p>
    <w:p w14:paraId="7042E0A8" w14:textId="4F01BDA0" w:rsidR="00D47CEC" w:rsidRPr="001F0C55" w:rsidRDefault="00597663">
      <w:pPr>
        <w:spacing w:after="261" w:line="259" w:lineRule="auto"/>
        <w:ind w:left="0" w:right="4" w:firstLine="0"/>
        <w:jc w:val="center"/>
        <w:rPr>
          <w:sz w:val="24"/>
        </w:rPr>
      </w:pPr>
      <w:r w:rsidRPr="001F0C55">
        <w:rPr>
          <w:b/>
          <w:sz w:val="24"/>
        </w:rPr>
        <w:t xml:space="preserve"> „Sprzedaż</w:t>
      </w:r>
      <w:r w:rsidR="0039161D" w:rsidRPr="001F0C55">
        <w:rPr>
          <w:b/>
          <w:sz w:val="24"/>
        </w:rPr>
        <w:t xml:space="preserve"> Mikrosfer z popiołów lotnych</w:t>
      </w:r>
      <w:r w:rsidR="001F0C55" w:rsidRPr="001F0C55">
        <w:rPr>
          <w:b/>
          <w:sz w:val="24"/>
        </w:rPr>
        <w:t xml:space="preserve"> – (odpadu o kodzie 10 01 81</w:t>
      </w:r>
      <w:r w:rsidR="001F0C55">
        <w:rPr>
          <w:b/>
          <w:sz w:val="24"/>
        </w:rPr>
        <w:t>)</w:t>
      </w:r>
      <w:r w:rsidRPr="001F0C55">
        <w:rPr>
          <w:b/>
          <w:sz w:val="24"/>
        </w:rPr>
        <w:t xml:space="preserve">” </w:t>
      </w:r>
    </w:p>
    <w:p w14:paraId="50B17BB3" w14:textId="77777777" w:rsidR="00D47CEC" w:rsidRDefault="00597663">
      <w:pPr>
        <w:spacing w:after="209" w:line="259" w:lineRule="auto"/>
        <w:ind w:left="60" w:firstLine="0"/>
        <w:jc w:val="center"/>
      </w:pPr>
      <w:r>
        <w:rPr>
          <w:b/>
          <w:sz w:val="28"/>
        </w:rPr>
        <w:t xml:space="preserve"> </w:t>
      </w:r>
    </w:p>
    <w:p w14:paraId="43E366CE" w14:textId="77777777" w:rsidR="00D47CEC" w:rsidRDefault="00597663">
      <w:pPr>
        <w:spacing w:after="129"/>
        <w:ind w:left="-5"/>
      </w:pPr>
      <w:r>
        <w:rPr>
          <w:b/>
        </w:rPr>
        <w:t xml:space="preserve">SPIS TREŚCI </w:t>
      </w:r>
    </w:p>
    <w:p w14:paraId="05EBD271" w14:textId="77777777" w:rsidR="00D47CEC" w:rsidRDefault="00597663">
      <w:pPr>
        <w:numPr>
          <w:ilvl w:val="0"/>
          <w:numId w:val="1"/>
        </w:numPr>
        <w:spacing w:after="134"/>
        <w:ind w:hanging="660"/>
      </w:pPr>
      <w:r>
        <w:t xml:space="preserve">Właściciel </w:t>
      </w:r>
    </w:p>
    <w:p w14:paraId="42F4F837" w14:textId="77777777" w:rsidR="00D47CEC" w:rsidRDefault="00597663">
      <w:pPr>
        <w:numPr>
          <w:ilvl w:val="0"/>
          <w:numId w:val="1"/>
        </w:numPr>
        <w:spacing w:after="136"/>
        <w:ind w:hanging="660"/>
      </w:pPr>
      <w:r>
        <w:t xml:space="preserve">Oznaczenie postępowania </w:t>
      </w:r>
    </w:p>
    <w:p w14:paraId="4AE3348A" w14:textId="77777777" w:rsidR="00D47CEC" w:rsidRDefault="00597663">
      <w:pPr>
        <w:numPr>
          <w:ilvl w:val="0"/>
          <w:numId w:val="1"/>
        </w:numPr>
        <w:spacing w:after="136"/>
        <w:ind w:hanging="660"/>
      </w:pPr>
      <w:r>
        <w:t xml:space="preserve">Tryb postępowania </w:t>
      </w:r>
    </w:p>
    <w:p w14:paraId="096374D1" w14:textId="5FAB2001" w:rsidR="00D47CEC" w:rsidRDefault="00597663">
      <w:pPr>
        <w:numPr>
          <w:ilvl w:val="0"/>
          <w:numId w:val="1"/>
        </w:numPr>
        <w:spacing w:after="134"/>
        <w:ind w:hanging="660"/>
      </w:pPr>
      <w:r>
        <w:t xml:space="preserve">Przedmiot </w:t>
      </w:r>
      <w:r w:rsidR="0039161D">
        <w:t>ogłoszenia</w:t>
      </w:r>
      <w:r>
        <w:t xml:space="preserve"> </w:t>
      </w:r>
    </w:p>
    <w:p w14:paraId="478531DE" w14:textId="349148E3" w:rsidR="00D47CEC" w:rsidRDefault="005A20C3">
      <w:pPr>
        <w:numPr>
          <w:ilvl w:val="0"/>
          <w:numId w:val="1"/>
        </w:numPr>
        <w:spacing w:after="136"/>
        <w:ind w:hanging="660"/>
      </w:pPr>
      <w:r>
        <w:t xml:space="preserve">Forma realizacji </w:t>
      </w:r>
    </w:p>
    <w:p w14:paraId="5BD6F77A" w14:textId="77777777" w:rsidR="00D47CEC" w:rsidRDefault="00597663">
      <w:pPr>
        <w:numPr>
          <w:ilvl w:val="0"/>
          <w:numId w:val="1"/>
        </w:numPr>
        <w:spacing w:after="136"/>
        <w:ind w:hanging="660"/>
      </w:pPr>
      <w:r>
        <w:t xml:space="preserve">Opis warunków udziału w postępowaniu oraz sposób dokonania oceny ofert </w:t>
      </w:r>
    </w:p>
    <w:p w14:paraId="60E0D763" w14:textId="77777777" w:rsidR="00D47CEC" w:rsidRDefault="00597663">
      <w:pPr>
        <w:numPr>
          <w:ilvl w:val="0"/>
          <w:numId w:val="1"/>
        </w:numPr>
        <w:spacing w:after="134"/>
        <w:ind w:hanging="660"/>
      </w:pPr>
      <w:r>
        <w:t xml:space="preserve">Dokumenty warunkujące udział Oferenta w postępowaniu </w:t>
      </w:r>
    </w:p>
    <w:p w14:paraId="2CB3E987" w14:textId="77777777" w:rsidR="00D47CEC" w:rsidRDefault="00597663">
      <w:pPr>
        <w:numPr>
          <w:ilvl w:val="0"/>
          <w:numId w:val="1"/>
        </w:numPr>
        <w:spacing w:after="137"/>
        <w:ind w:hanging="660"/>
      </w:pPr>
      <w:r>
        <w:t xml:space="preserve">Opis sposobu przygotowania ofert </w:t>
      </w:r>
    </w:p>
    <w:p w14:paraId="0D129D7D" w14:textId="77777777" w:rsidR="00D47CEC" w:rsidRDefault="00597663">
      <w:pPr>
        <w:numPr>
          <w:ilvl w:val="0"/>
          <w:numId w:val="1"/>
        </w:numPr>
        <w:spacing w:after="134"/>
        <w:ind w:hanging="660"/>
      </w:pPr>
      <w:r>
        <w:t xml:space="preserve">Miejsce i termin składania ofert </w:t>
      </w:r>
    </w:p>
    <w:p w14:paraId="1E3075CA" w14:textId="055793C4" w:rsidR="00D47CEC" w:rsidRDefault="00597663">
      <w:pPr>
        <w:numPr>
          <w:ilvl w:val="0"/>
          <w:numId w:val="1"/>
        </w:numPr>
        <w:spacing w:after="137"/>
        <w:ind w:hanging="660"/>
      </w:pPr>
      <w:r>
        <w:t xml:space="preserve">Komunikacja w zakresie </w:t>
      </w:r>
      <w:r w:rsidR="00185CE3">
        <w:t>Ogłoszenia</w:t>
      </w:r>
      <w:r>
        <w:t xml:space="preserve"> </w:t>
      </w:r>
    </w:p>
    <w:p w14:paraId="442394C2" w14:textId="77777777" w:rsidR="00D47CEC" w:rsidRDefault="00597663">
      <w:pPr>
        <w:numPr>
          <w:ilvl w:val="0"/>
          <w:numId w:val="1"/>
        </w:numPr>
        <w:spacing w:after="136"/>
        <w:ind w:hanging="660"/>
      </w:pPr>
      <w:r>
        <w:t xml:space="preserve">Termin obowiązywania oferty </w:t>
      </w:r>
    </w:p>
    <w:p w14:paraId="240EB02B" w14:textId="77777777" w:rsidR="00D47CEC" w:rsidRDefault="00597663">
      <w:pPr>
        <w:numPr>
          <w:ilvl w:val="0"/>
          <w:numId w:val="1"/>
        </w:numPr>
        <w:spacing w:after="134"/>
        <w:ind w:hanging="660"/>
      </w:pPr>
      <w:r>
        <w:t xml:space="preserve">Kryteria oceny ofert </w:t>
      </w:r>
    </w:p>
    <w:p w14:paraId="6289255B" w14:textId="77777777" w:rsidR="00D47CEC" w:rsidRDefault="00597663">
      <w:pPr>
        <w:numPr>
          <w:ilvl w:val="0"/>
          <w:numId w:val="1"/>
        </w:numPr>
        <w:spacing w:after="136"/>
        <w:ind w:hanging="660"/>
      </w:pPr>
      <w:r>
        <w:t xml:space="preserve">Wybór oferty najkorzystniejszej. </w:t>
      </w:r>
    </w:p>
    <w:p w14:paraId="426AF5B1" w14:textId="77777777" w:rsidR="00D47CEC" w:rsidRDefault="00597663">
      <w:pPr>
        <w:numPr>
          <w:ilvl w:val="0"/>
          <w:numId w:val="1"/>
        </w:numPr>
        <w:spacing w:after="0"/>
        <w:ind w:hanging="660"/>
      </w:pPr>
      <w:r>
        <w:t xml:space="preserve">Załączniki </w:t>
      </w:r>
    </w:p>
    <w:p w14:paraId="1C6054C7" w14:textId="77777777" w:rsidR="00D47CEC" w:rsidRDefault="00597663">
      <w:pPr>
        <w:spacing w:after="0" w:line="259" w:lineRule="auto"/>
        <w:ind w:left="0" w:firstLine="0"/>
        <w:jc w:val="left"/>
      </w:pPr>
      <w:r>
        <w:rPr>
          <w:sz w:val="6"/>
        </w:rPr>
        <w:t xml:space="preserve"> </w:t>
      </w:r>
    </w:p>
    <w:p w14:paraId="36A12917" w14:textId="77777777" w:rsidR="00D47CEC" w:rsidRDefault="00597663">
      <w:pPr>
        <w:spacing w:after="286" w:line="259" w:lineRule="auto"/>
        <w:ind w:left="-29" w:right="-25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1C0BF0E" wp14:editId="5A6E25E5">
                <wp:extent cx="5798185" cy="18289"/>
                <wp:effectExtent l="0" t="0" r="0" b="0"/>
                <wp:docPr id="8240" name="Group 82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18289"/>
                          <a:chOff x="0" y="0"/>
                          <a:chExt cx="5798185" cy="18289"/>
                        </a:xfrm>
                      </wpg:grpSpPr>
                      <wps:wsp>
                        <wps:cNvPr id="9711" name="Shape 9711"/>
                        <wps:cNvSpPr/>
                        <wps:spPr>
                          <a:xfrm>
                            <a:off x="0" y="0"/>
                            <a:ext cx="5798185" cy="18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18289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18289"/>
                                </a:lnTo>
                                <a:lnTo>
                                  <a:pt x="0" y="182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240" style="width:456.55pt;height:1.44006pt;mso-position-horizontal-relative:char;mso-position-vertical-relative:line" coordsize="57981,182">
                <v:shape id="Shape 9712" style="position:absolute;width:57981;height:182;left:0;top:0;" coordsize="5798185,18289" path="m0,0l5798185,0l5798185,18289l0,18289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FB2262E" w14:textId="77777777" w:rsidR="00D47CEC" w:rsidRDefault="00597663">
      <w:pPr>
        <w:numPr>
          <w:ilvl w:val="0"/>
          <w:numId w:val="2"/>
        </w:numPr>
        <w:spacing w:after="129"/>
        <w:ind w:hanging="358"/>
      </w:pPr>
      <w:r>
        <w:rPr>
          <w:b/>
        </w:rPr>
        <w:t xml:space="preserve">Właściciel </w:t>
      </w:r>
    </w:p>
    <w:p w14:paraId="506F8FD9" w14:textId="77777777" w:rsidR="00D47CEC" w:rsidRDefault="00597663">
      <w:pPr>
        <w:ind w:left="355"/>
      </w:pPr>
      <w:r>
        <w:rPr>
          <w:b/>
        </w:rPr>
        <w:t xml:space="preserve">ENERGA Elektrownie Ostrołęka S.A. </w:t>
      </w:r>
      <w:r>
        <w:t xml:space="preserve">z siedzibą w Ostrołęce, przy ul. Elektrycznej 5, 07-401 Ostrołęka. </w:t>
      </w:r>
    </w:p>
    <w:p w14:paraId="62EE4934" w14:textId="77777777" w:rsidR="00D47CEC" w:rsidRDefault="00597663">
      <w:pPr>
        <w:numPr>
          <w:ilvl w:val="0"/>
          <w:numId w:val="2"/>
        </w:numPr>
        <w:spacing w:after="130"/>
        <w:ind w:hanging="358"/>
      </w:pPr>
      <w:r>
        <w:rPr>
          <w:b/>
        </w:rPr>
        <w:t xml:space="preserve">Oznaczenie postępowania </w:t>
      </w:r>
    </w:p>
    <w:p w14:paraId="6A7B33C5" w14:textId="04AFDB49" w:rsidR="00D47CEC" w:rsidRDefault="00597663">
      <w:pPr>
        <w:spacing w:after="168"/>
        <w:ind w:left="368"/>
      </w:pPr>
      <w:r>
        <w:t xml:space="preserve">Nazwa postępowania nadana przez </w:t>
      </w:r>
      <w:r w:rsidR="0039161D">
        <w:t>Sprzedającego</w:t>
      </w:r>
      <w:r>
        <w:t xml:space="preserve">: </w:t>
      </w:r>
      <w:r>
        <w:rPr>
          <w:b/>
        </w:rPr>
        <w:t>Sprzedaż</w:t>
      </w:r>
      <w:r w:rsidR="0039161D">
        <w:rPr>
          <w:b/>
        </w:rPr>
        <w:t xml:space="preserve"> Mikrosfer z popiołów lotnych</w:t>
      </w:r>
      <w:r w:rsidR="00605AC0">
        <w:rPr>
          <w:b/>
        </w:rPr>
        <w:t xml:space="preserve"> – (odpadu o kodzie 10 01 81)</w:t>
      </w:r>
      <w:r>
        <w:rPr>
          <w:b/>
        </w:rPr>
        <w:t>.</w:t>
      </w:r>
    </w:p>
    <w:p w14:paraId="137DEB47" w14:textId="77777777" w:rsidR="00D47CEC" w:rsidRDefault="00597663" w:rsidP="0039161D">
      <w:pPr>
        <w:spacing w:after="127"/>
        <w:ind w:left="358" w:firstLine="0"/>
      </w:pPr>
      <w:r>
        <w:lastRenderedPageBreak/>
        <w:t xml:space="preserve">Firmy/osoby biorące udział w postępowaniu zwane dalej „Oferentem” zobowiązani są do powoływania się na wyżej podaną nazwę we wszelkich kontaktach z Właścicielem </w:t>
      </w:r>
    </w:p>
    <w:p w14:paraId="31BC58D0" w14:textId="5A1BA0ED" w:rsidR="00D47CEC" w:rsidRDefault="00597663" w:rsidP="0039161D">
      <w:pPr>
        <w:spacing w:after="136" w:line="259" w:lineRule="auto"/>
        <w:ind w:left="358" w:firstLine="0"/>
        <w:jc w:val="left"/>
      </w:pPr>
      <w:r>
        <w:t xml:space="preserve">  </w:t>
      </w:r>
    </w:p>
    <w:p w14:paraId="21A7F097" w14:textId="77777777" w:rsidR="00D47CEC" w:rsidRDefault="00597663">
      <w:pPr>
        <w:numPr>
          <w:ilvl w:val="0"/>
          <w:numId w:val="2"/>
        </w:numPr>
        <w:spacing w:after="129"/>
        <w:ind w:hanging="358"/>
      </w:pPr>
      <w:r>
        <w:rPr>
          <w:b/>
        </w:rPr>
        <w:t xml:space="preserve">Tryb postępowania </w:t>
      </w:r>
    </w:p>
    <w:p w14:paraId="42C5A034" w14:textId="77777777" w:rsidR="00D47CEC" w:rsidRDefault="00597663">
      <w:pPr>
        <w:spacing w:after="127"/>
        <w:ind w:left="355"/>
      </w:pPr>
      <w:r>
        <w:t xml:space="preserve">Do udzielenia przedmiotowego zamówienia nie stosuje się przepisów ustawy z dnia 11 września 2019 r. Prawo zamówień publicznych (Dz.U. z 2021 r. poz. 1129 z późn. zm.). </w:t>
      </w:r>
      <w:r>
        <w:rPr>
          <w:b/>
        </w:rPr>
        <w:t>Postępowanie jest prowadzone w trybie przetargu nieograniczonego.</w:t>
      </w:r>
      <w:r>
        <w:t xml:space="preserve"> </w:t>
      </w:r>
    </w:p>
    <w:p w14:paraId="329FD271" w14:textId="77777777" w:rsidR="00D47CEC" w:rsidRDefault="00597663">
      <w:pPr>
        <w:spacing w:after="55" w:line="259" w:lineRule="auto"/>
        <w:ind w:left="358" w:firstLine="0"/>
        <w:jc w:val="left"/>
      </w:pPr>
      <w:r>
        <w:t xml:space="preserve"> </w:t>
      </w:r>
    </w:p>
    <w:p w14:paraId="385913F1" w14:textId="77777777" w:rsidR="00D47CEC" w:rsidRDefault="00597663">
      <w:pPr>
        <w:numPr>
          <w:ilvl w:val="1"/>
          <w:numId w:val="2"/>
        </w:numPr>
        <w:spacing w:after="167"/>
        <w:ind w:hanging="427"/>
        <w:jc w:val="left"/>
      </w:pPr>
      <w:r>
        <w:t xml:space="preserve">Właściciel zastrzega sobie prawo do: </w:t>
      </w:r>
    </w:p>
    <w:p w14:paraId="4C5EC4B0" w14:textId="77777777" w:rsidR="00D47CEC" w:rsidRDefault="00597663">
      <w:pPr>
        <w:numPr>
          <w:ilvl w:val="2"/>
          <w:numId w:val="2"/>
        </w:numPr>
        <w:ind w:hanging="569"/>
      </w:pPr>
      <w:r>
        <w:t xml:space="preserve">zakończenia postępowania bez wyłonienia najkorzystniejszej oferty na każdym etapie postępowania bez podania przyczyn, </w:t>
      </w:r>
    </w:p>
    <w:p w14:paraId="76C51CE4" w14:textId="77777777" w:rsidR="00D47CEC" w:rsidRDefault="00597663">
      <w:pPr>
        <w:numPr>
          <w:ilvl w:val="2"/>
          <w:numId w:val="2"/>
        </w:numPr>
        <w:ind w:hanging="569"/>
      </w:pPr>
      <w:r>
        <w:t xml:space="preserve">udzielenia zamówienia wybranemu Oferentowi w postępowaniu przetargowym, po ustaleniu wszystkich istotnych dla Właściciela elementów oferty, </w:t>
      </w:r>
    </w:p>
    <w:p w14:paraId="02F23E02" w14:textId="77777777" w:rsidR="00D47CEC" w:rsidRDefault="00597663">
      <w:pPr>
        <w:numPr>
          <w:ilvl w:val="2"/>
          <w:numId w:val="2"/>
        </w:numPr>
        <w:ind w:hanging="569"/>
      </w:pPr>
      <w:r>
        <w:t xml:space="preserve">braku odpowiedzi na ofertę, co nie może zostać odczytane jako przyjęcie oferty, </w:t>
      </w:r>
    </w:p>
    <w:p w14:paraId="22418ADA" w14:textId="77777777" w:rsidR="00D47CEC" w:rsidRDefault="00597663">
      <w:pPr>
        <w:numPr>
          <w:ilvl w:val="2"/>
          <w:numId w:val="2"/>
        </w:numPr>
        <w:ind w:hanging="569"/>
      </w:pPr>
      <w:r>
        <w:t xml:space="preserve">wezwania Oferenta do uzupełnienia lub wyjaśnienia treści oferty, </w:t>
      </w:r>
    </w:p>
    <w:p w14:paraId="4778828C" w14:textId="77777777" w:rsidR="00D47CEC" w:rsidRDefault="00597663">
      <w:pPr>
        <w:numPr>
          <w:ilvl w:val="2"/>
          <w:numId w:val="2"/>
        </w:numPr>
        <w:ind w:hanging="569"/>
      </w:pPr>
      <w:r>
        <w:t xml:space="preserve">odrzucenia oferty w następujących sytuacjach: </w:t>
      </w:r>
    </w:p>
    <w:p w14:paraId="75350BEC" w14:textId="77777777" w:rsidR="00D47CEC" w:rsidRDefault="00597663">
      <w:pPr>
        <w:numPr>
          <w:ilvl w:val="3"/>
          <w:numId w:val="2"/>
        </w:numPr>
        <w:spacing w:after="132"/>
        <w:ind w:hanging="648"/>
      </w:pPr>
      <w:r>
        <w:t xml:space="preserve">Oferent nie uzupełnił lub nie złożył wyjaśnień dotyczących jego oferty na wezwanie Właściciela, </w:t>
      </w:r>
    </w:p>
    <w:p w14:paraId="0F175F7D" w14:textId="4401AA07" w:rsidR="00D47CEC" w:rsidRDefault="00597663">
      <w:pPr>
        <w:numPr>
          <w:ilvl w:val="3"/>
          <w:numId w:val="2"/>
        </w:numPr>
        <w:spacing w:after="96"/>
        <w:ind w:hanging="648"/>
      </w:pPr>
      <w:r>
        <w:t>Oferent nie wykonał umowy zawartej przez E</w:t>
      </w:r>
      <w:r w:rsidR="0039161D">
        <w:t>NERGA</w:t>
      </w:r>
      <w:r>
        <w:t xml:space="preserve"> Elektrownie Ostrołęka S.A. lub inne spółki z Grupy Kapitałowej ENERGA, Grupy Kapitałowej ORLEN lub wykonał ją nienależycie, bądź znajduje się w sporze ze spółką z Grupy Kapitałowej ENERGA, Grupy Kapitałowej ORLEN, </w:t>
      </w:r>
    </w:p>
    <w:p w14:paraId="0EB6F08A" w14:textId="77777777" w:rsidR="00D47CEC" w:rsidRDefault="00597663">
      <w:pPr>
        <w:spacing w:after="0" w:line="259" w:lineRule="auto"/>
        <w:ind w:left="1078" w:firstLine="0"/>
        <w:jc w:val="left"/>
      </w:pPr>
      <w:r>
        <w:t xml:space="preserve"> </w:t>
      </w:r>
    </w:p>
    <w:p w14:paraId="1B36A578" w14:textId="77777777" w:rsidR="00D47CEC" w:rsidRDefault="00597663" w:rsidP="0039161D">
      <w:pPr>
        <w:spacing w:after="90"/>
      </w:pPr>
      <w:r>
        <w:t xml:space="preserve">Oferta odrzucona nie podlega ocenie i jest nieważna. </w:t>
      </w:r>
    </w:p>
    <w:p w14:paraId="1A769D13" w14:textId="77777777" w:rsidR="00D47CEC" w:rsidRDefault="00597663">
      <w:pPr>
        <w:spacing w:after="137" w:line="259" w:lineRule="auto"/>
        <w:ind w:left="1078" w:firstLine="0"/>
        <w:jc w:val="left"/>
      </w:pPr>
      <w:r>
        <w:t xml:space="preserve"> </w:t>
      </w:r>
    </w:p>
    <w:p w14:paraId="5374A962" w14:textId="02DAE2F3" w:rsidR="00D47CEC" w:rsidRDefault="00597663">
      <w:pPr>
        <w:numPr>
          <w:ilvl w:val="1"/>
          <w:numId w:val="2"/>
        </w:numPr>
        <w:ind w:hanging="427"/>
        <w:jc w:val="left"/>
      </w:pPr>
      <w:r>
        <w:t>E</w:t>
      </w:r>
      <w:r w:rsidR="0039161D">
        <w:t>NERGA</w:t>
      </w:r>
      <w:r>
        <w:t xml:space="preserve"> Elektrownie Ostrołęka S.A. odrzuci ofertę w następujących sytuacjach: </w:t>
      </w:r>
    </w:p>
    <w:p w14:paraId="3D92F961" w14:textId="77777777" w:rsidR="00D47CEC" w:rsidRDefault="00597663">
      <w:pPr>
        <w:numPr>
          <w:ilvl w:val="2"/>
          <w:numId w:val="2"/>
        </w:numPr>
        <w:ind w:hanging="569"/>
      </w:pPr>
      <w:r>
        <w:t xml:space="preserve">jej treść nie odpowiada treści Ogłoszenia, </w:t>
      </w:r>
    </w:p>
    <w:p w14:paraId="4A75E3D7" w14:textId="77777777" w:rsidR="00D47CEC" w:rsidRDefault="00597663">
      <w:pPr>
        <w:numPr>
          <w:ilvl w:val="2"/>
          <w:numId w:val="2"/>
        </w:numPr>
        <w:ind w:hanging="569"/>
      </w:pPr>
      <w:r>
        <w:t xml:space="preserve">została złożona po terminie składania Ofert, </w:t>
      </w:r>
    </w:p>
    <w:p w14:paraId="27B294A3" w14:textId="77777777" w:rsidR="00D47CEC" w:rsidRDefault="00597663">
      <w:pPr>
        <w:numPr>
          <w:ilvl w:val="2"/>
          <w:numId w:val="2"/>
        </w:numPr>
        <w:spacing w:after="129"/>
        <w:ind w:hanging="569"/>
      </w:pPr>
      <w:r>
        <w:t xml:space="preserve">zawiera braki formalne, które mimo wezwania nie zostały uzupełnione. </w:t>
      </w:r>
    </w:p>
    <w:p w14:paraId="08FCE96A" w14:textId="2241233A" w:rsidR="00D47CEC" w:rsidRDefault="00D47CEC" w:rsidP="0039161D">
      <w:pPr>
        <w:spacing w:after="174" w:line="259" w:lineRule="auto"/>
        <w:jc w:val="left"/>
      </w:pPr>
    </w:p>
    <w:p w14:paraId="699343D3" w14:textId="4A5907FD" w:rsidR="00D47CEC" w:rsidRDefault="0039161D">
      <w:pPr>
        <w:pStyle w:val="Nagwek1"/>
        <w:spacing w:after="35"/>
        <w:ind w:left="-5"/>
      </w:pPr>
      <w:r>
        <w:t xml:space="preserve">4. Przedmiot ogłoszenia </w:t>
      </w:r>
    </w:p>
    <w:p w14:paraId="519DD7F5" w14:textId="77777777" w:rsidR="00D47CEC" w:rsidRDefault="00597663">
      <w:pPr>
        <w:spacing w:after="0" w:line="259" w:lineRule="auto"/>
        <w:ind w:left="358" w:firstLine="0"/>
        <w:jc w:val="left"/>
      </w:pPr>
      <w:r>
        <w:rPr>
          <w:b/>
          <w:sz w:val="24"/>
        </w:rPr>
        <w:t xml:space="preserve"> </w:t>
      </w:r>
    </w:p>
    <w:p w14:paraId="2F72B7D5" w14:textId="60009CE7" w:rsidR="00D47CEC" w:rsidRDefault="00597663">
      <w:pPr>
        <w:spacing w:after="9"/>
        <w:ind w:left="368"/>
      </w:pPr>
      <w:r>
        <w:rPr>
          <w:b/>
        </w:rPr>
        <w:t>Przedmiotem niniejszego postępowania jest sprzedaż</w:t>
      </w:r>
      <w:r w:rsidR="0039161D">
        <w:rPr>
          <w:b/>
        </w:rPr>
        <w:t xml:space="preserve"> Mikrosfer z popiołów lotnych</w:t>
      </w:r>
      <w:r w:rsidR="00605AC0">
        <w:rPr>
          <w:b/>
        </w:rPr>
        <w:t xml:space="preserve"> – (odpadu o kodzie 10 01 81)</w:t>
      </w:r>
      <w:r>
        <w:rPr>
          <w:b/>
        </w:rPr>
        <w:t xml:space="preserve">. </w:t>
      </w:r>
    </w:p>
    <w:p w14:paraId="1C216F6A" w14:textId="091066C7" w:rsidR="00D47CEC" w:rsidRDefault="00597663" w:rsidP="0039161D">
      <w:pPr>
        <w:spacing w:after="215" w:line="259" w:lineRule="auto"/>
        <w:ind w:left="0" w:firstLine="0"/>
        <w:jc w:val="left"/>
      </w:pPr>
      <w:r>
        <w:rPr>
          <w:b/>
        </w:rPr>
        <w:t xml:space="preserve"> </w:t>
      </w:r>
    </w:p>
    <w:p w14:paraId="3C217ED7" w14:textId="77777777" w:rsidR="00ED48CC" w:rsidRDefault="0039161D">
      <w:pPr>
        <w:spacing w:after="7"/>
        <w:ind w:left="777" w:hanging="432"/>
      </w:pPr>
      <w:r>
        <w:t xml:space="preserve">4.1. </w:t>
      </w:r>
      <w:r w:rsidR="00ED48CC">
        <w:t xml:space="preserve">Dostępna ilość Mikrosfer z popiołów lotnych to ok. 25 Mg (+/- 10%). </w:t>
      </w:r>
    </w:p>
    <w:p w14:paraId="41993876" w14:textId="77777777" w:rsidR="00ED48CC" w:rsidRDefault="000E6BCF" w:rsidP="00ED48CC">
      <w:pPr>
        <w:spacing w:after="7"/>
        <w:ind w:left="777" w:hanging="432"/>
      </w:pPr>
      <w:r>
        <w:t>4.2.</w:t>
      </w:r>
      <w:r w:rsidR="0039161D">
        <w:t xml:space="preserve"> </w:t>
      </w:r>
      <w:r w:rsidR="00ED48CC">
        <w:t>Przed złożeniem oferty w celu zapoznania się z oferowanym asortymentem możliwe jest dokonanie wizji lokalnej przedmiotu postępowania. Po dokonaniu oględzin Oferent spisuje w obecności Właściciela dokument potwierdzający dokonanie oględzin.</w:t>
      </w:r>
    </w:p>
    <w:p w14:paraId="07333D6A" w14:textId="77777777" w:rsidR="00ED48CC" w:rsidRDefault="00ED48CC" w:rsidP="00ED48CC">
      <w:pPr>
        <w:spacing w:after="7"/>
      </w:pPr>
    </w:p>
    <w:p w14:paraId="6FC980D3" w14:textId="6D584575" w:rsidR="00D47CEC" w:rsidRDefault="00D47CEC" w:rsidP="00ED48CC">
      <w:pPr>
        <w:spacing w:after="0" w:line="259" w:lineRule="auto"/>
        <w:ind w:left="0" w:firstLine="0"/>
        <w:jc w:val="left"/>
      </w:pPr>
    </w:p>
    <w:p w14:paraId="20600289" w14:textId="77777777" w:rsidR="00D47CEC" w:rsidRDefault="00597663">
      <w:pPr>
        <w:spacing w:after="62"/>
        <w:ind w:left="802"/>
      </w:pPr>
      <w:r>
        <w:t xml:space="preserve">W sprawach dotyczących wizji lokalnej informacji udziela:  </w:t>
      </w:r>
    </w:p>
    <w:p w14:paraId="1E4DFA31" w14:textId="5F8129CD" w:rsidR="00D47CEC" w:rsidRDefault="005A20C3">
      <w:pPr>
        <w:numPr>
          <w:ilvl w:val="1"/>
          <w:numId w:val="3"/>
        </w:numPr>
        <w:spacing w:after="27"/>
        <w:ind w:hanging="360"/>
        <w:jc w:val="left"/>
      </w:pPr>
      <w:r>
        <w:lastRenderedPageBreak/>
        <w:t xml:space="preserve">Konrad Kozikowski, tel. 29 766 24 34, e-mail: </w:t>
      </w:r>
      <w:hyperlink r:id="rId9" w:history="1">
        <w:r w:rsidRPr="004A565F">
          <w:rPr>
            <w:rStyle w:val="Hipercze"/>
          </w:rPr>
          <w:t>konrad.kozikowski@energa.pl</w:t>
        </w:r>
      </w:hyperlink>
      <w:r>
        <w:t xml:space="preserve"> </w:t>
      </w:r>
    </w:p>
    <w:p w14:paraId="3083FB06" w14:textId="1CF0DB2C" w:rsidR="00D47CEC" w:rsidRDefault="005C3ADE">
      <w:pPr>
        <w:numPr>
          <w:ilvl w:val="1"/>
          <w:numId w:val="3"/>
        </w:numPr>
        <w:spacing w:after="135"/>
        <w:ind w:hanging="360"/>
        <w:jc w:val="left"/>
      </w:pPr>
      <w:r>
        <w:t>Dariusz Madrak</w:t>
      </w:r>
      <w:r w:rsidR="005A20C3">
        <w:t>, tel. 29</w:t>
      </w:r>
      <w:r>
        <w:t> </w:t>
      </w:r>
      <w:r w:rsidR="005A20C3">
        <w:t>7</w:t>
      </w:r>
      <w:r>
        <w:t>66 25 80,</w:t>
      </w:r>
      <w:r w:rsidR="005A20C3">
        <w:t xml:space="preserve"> e-mail: </w:t>
      </w:r>
      <w:hyperlink r:id="rId10" w:history="1">
        <w:r w:rsidRPr="0017612F">
          <w:rPr>
            <w:rStyle w:val="Hipercze"/>
          </w:rPr>
          <w:t>dariusz.madrak@energa.pl</w:t>
        </w:r>
      </w:hyperlink>
      <w:r>
        <w:t xml:space="preserve"> </w:t>
      </w:r>
      <w:r w:rsidR="005A20C3">
        <w:t xml:space="preserve"> </w:t>
      </w:r>
    </w:p>
    <w:p w14:paraId="5241EB1F" w14:textId="78A3E0A4" w:rsidR="00D47CEC" w:rsidRDefault="005A20C3" w:rsidP="005A20C3">
      <w:pPr>
        <w:spacing w:after="167"/>
        <w:ind w:left="355"/>
      </w:pPr>
      <w:r>
        <w:t>4.</w:t>
      </w:r>
      <w:r w:rsidR="00ED48CC">
        <w:t>3</w:t>
      </w:r>
      <w:r>
        <w:t xml:space="preserve">. Wydatki poniesione przez Oferenta na potrzeby dokonania wizji lokalnej nie podlegają rozliczeniu. </w:t>
      </w:r>
    </w:p>
    <w:p w14:paraId="207D667D" w14:textId="318EF45E" w:rsidR="00D47CEC" w:rsidRDefault="005A20C3">
      <w:pPr>
        <w:ind w:left="777" w:hanging="432"/>
      </w:pPr>
      <w:r>
        <w:t>4.</w:t>
      </w:r>
      <w:r w:rsidR="00ED48CC">
        <w:t>4</w:t>
      </w:r>
      <w:r>
        <w:t xml:space="preserve">. ENERGA Elektrownie Ostrołęka S.A. przetwarza dane zawarte w ofertach, w dokumentach otrzymywanych w postępowaniu o udzielenie zamówienia oraz znajdujące się w publicznie dostępnych rejestrach (np.: Krajowy Rejestr Sądowy, Centralna Ewidencja i Informacja o Działalności Gospodarczej RP) w celu prowadzenia postępowań o udzielenie zamówienia niepublicznego. Wśród tych informacji mogą pojawić się dane, które na gruncie Rozporządzenia Parlamentu Europejskiego i Rady Unii Europejskiej 2016/679 z dnia 27 kwietnia 2016 r. w sprawie ochrony osób fizycznych w związku z przetwarzaniem danych osobowych i w sprawie swobodnego przepływu takich danych oraz uchylenia dyrektywy 95/46/WE (dalej RODO), mają charakter danych osobowych. </w:t>
      </w:r>
    </w:p>
    <w:p w14:paraId="05D18428" w14:textId="6EC97144" w:rsidR="00D47CEC" w:rsidRDefault="005A20C3" w:rsidP="005A20C3">
      <w:pPr>
        <w:ind w:left="777" w:hanging="432"/>
      </w:pPr>
      <w:r>
        <w:t>4.</w:t>
      </w:r>
      <w:r w:rsidR="00ED48CC">
        <w:t>5</w:t>
      </w:r>
      <w:r>
        <w:t xml:space="preserve">. Zgodnie z RODO informujemy, że na stronie internetowej </w:t>
      </w:r>
      <w:r w:rsidR="005C3ADE">
        <w:t>ENERGA</w:t>
      </w:r>
      <w:r>
        <w:t xml:space="preserve"> Elektrownie Ostrołęka S.A. pod linkiem:</w:t>
      </w:r>
      <w:r w:rsidR="005C3ADE">
        <w:t xml:space="preserve"> </w:t>
      </w:r>
      <w:r>
        <w:t xml:space="preserve">ttp://www.energaostroleka.pl/gfx/energaostroleka/userfiles/_public/obowiazek_informacyjny_w_zakresi e_zapytan_ofertowych_i_zawierania_umow3.pdf znajduje się klauzula informacyjna mówiąca o zasadach, celach, podstawach przetwarzania danych osobowych oraz prawach podmiotów danych. </w:t>
      </w:r>
    </w:p>
    <w:p w14:paraId="51C7B597" w14:textId="6BB38A60" w:rsidR="00D47CEC" w:rsidRDefault="00597663" w:rsidP="005A20C3">
      <w:pPr>
        <w:pStyle w:val="Akapitzlist"/>
        <w:numPr>
          <w:ilvl w:val="0"/>
          <w:numId w:val="4"/>
        </w:numPr>
        <w:spacing w:after="174" w:line="259" w:lineRule="auto"/>
      </w:pPr>
      <w:r w:rsidRPr="005A20C3">
        <w:rPr>
          <w:b/>
        </w:rPr>
        <w:t xml:space="preserve">Forma realizacji: </w:t>
      </w:r>
    </w:p>
    <w:p w14:paraId="758E517F" w14:textId="21232398" w:rsidR="00D47CEC" w:rsidRDefault="00597663">
      <w:pPr>
        <w:numPr>
          <w:ilvl w:val="1"/>
          <w:numId w:val="4"/>
        </w:numPr>
        <w:spacing w:after="48"/>
        <w:ind w:hanging="432"/>
      </w:pPr>
      <w:r>
        <w:rPr>
          <w:b/>
        </w:rPr>
        <w:t xml:space="preserve">Zakup </w:t>
      </w:r>
      <w:r w:rsidR="00DD3EAE">
        <w:rPr>
          <w:b/>
        </w:rPr>
        <w:t>odpadu</w:t>
      </w:r>
      <w:r>
        <w:rPr>
          <w:b/>
        </w:rPr>
        <w:t xml:space="preserve">: </w:t>
      </w:r>
    </w:p>
    <w:p w14:paraId="6FD967B3" w14:textId="698E186F" w:rsidR="00D47CEC" w:rsidRDefault="00597663">
      <w:pPr>
        <w:numPr>
          <w:ilvl w:val="2"/>
          <w:numId w:val="4"/>
        </w:numPr>
        <w:spacing w:after="48"/>
        <w:ind w:hanging="504"/>
      </w:pPr>
      <w:r>
        <w:t>Oferent składa ofertę cenową na zakup</w:t>
      </w:r>
      <w:r w:rsidR="005A20C3">
        <w:t xml:space="preserve"> </w:t>
      </w:r>
      <w:r w:rsidR="000E6BCF" w:rsidRPr="005C3ADE">
        <w:t>Mikrosfer z popiołów lotnych</w:t>
      </w:r>
      <w:r>
        <w:t xml:space="preserve"> przy użyciu Formularza Ofertowego (zał. nr </w:t>
      </w:r>
      <w:r w:rsidR="000E6BCF">
        <w:t>1</w:t>
      </w:r>
      <w:r>
        <w:t xml:space="preserve">). </w:t>
      </w:r>
    </w:p>
    <w:p w14:paraId="026C33E5" w14:textId="01538DF4" w:rsidR="00D47CEC" w:rsidRDefault="00597663">
      <w:pPr>
        <w:numPr>
          <w:ilvl w:val="2"/>
          <w:numId w:val="4"/>
        </w:numPr>
        <w:spacing w:after="48"/>
        <w:ind w:hanging="504"/>
      </w:pPr>
      <w:r>
        <w:t>Dla najkorzystniejsz</w:t>
      </w:r>
      <w:r w:rsidR="005C3ADE">
        <w:t>ej</w:t>
      </w:r>
      <w:r>
        <w:t xml:space="preserve"> ofert</w:t>
      </w:r>
      <w:r w:rsidR="005C3ADE">
        <w:t>y</w:t>
      </w:r>
      <w:r>
        <w:t xml:space="preserve"> zostanie wygenerowane zamówienie. </w:t>
      </w:r>
    </w:p>
    <w:p w14:paraId="0C0F8108" w14:textId="0B0D9320" w:rsidR="00D47CEC" w:rsidRDefault="00597663">
      <w:pPr>
        <w:numPr>
          <w:ilvl w:val="2"/>
          <w:numId w:val="4"/>
        </w:numPr>
        <w:spacing w:after="46"/>
        <w:ind w:hanging="504"/>
      </w:pPr>
      <w:r>
        <w:t>Po dokonaniu zakupu Mikrosfer z popiołów lotnych, zostan</w:t>
      </w:r>
      <w:r w:rsidR="005C3ADE">
        <w:t>ą</w:t>
      </w:r>
      <w:r>
        <w:t xml:space="preserve"> on</w:t>
      </w:r>
      <w:r w:rsidR="005C3ADE">
        <w:t>e</w:t>
      </w:r>
      <w:r>
        <w:t xml:space="preserve"> przekazan</w:t>
      </w:r>
      <w:r w:rsidR="005C3ADE">
        <w:t>e</w:t>
      </w:r>
      <w:r>
        <w:t xml:space="preserve"> Oferentowi na podstawie </w:t>
      </w:r>
      <w:r w:rsidR="005A20C3">
        <w:t>dokumentu WZ oraz wpisu w Bazie Danych o Produktach i Opakowaniach oraz Gospodarce Odpadami (BDO)</w:t>
      </w:r>
      <w:r>
        <w:t>.</w:t>
      </w:r>
    </w:p>
    <w:p w14:paraId="49D5C329" w14:textId="2E62A843" w:rsidR="00D47CEC" w:rsidRDefault="00597663">
      <w:pPr>
        <w:numPr>
          <w:ilvl w:val="2"/>
          <w:numId w:val="4"/>
        </w:numPr>
        <w:spacing w:after="45"/>
        <w:ind w:hanging="504"/>
      </w:pPr>
      <w:r>
        <w:t xml:space="preserve">Na podstawie </w:t>
      </w:r>
      <w:r w:rsidR="005A20C3">
        <w:t>Karty Przekazania Odpadu wystawionej w BDO</w:t>
      </w:r>
      <w:r>
        <w:t xml:space="preserve"> </w:t>
      </w:r>
      <w:r w:rsidR="005A20C3">
        <w:t xml:space="preserve">Sprzedający </w:t>
      </w:r>
      <w:r>
        <w:t>wystawi fakturę VAT</w:t>
      </w:r>
      <w:r w:rsidR="005A20C3">
        <w:t xml:space="preserve"> </w:t>
      </w:r>
      <w:r>
        <w:t xml:space="preserve">Kupującemu, dla której termin płatności wynosi 14 dni od daty wystawienia faktury. </w:t>
      </w:r>
    </w:p>
    <w:p w14:paraId="3D78788F" w14:textId="77777777" w:rsidR="00755EC1" w:rsidRDefault="00755EC1" w:rsidP="00755EC1">
      <w:pPr>
        <w:spacing w:after="45"/>
        <w:ind w:left="1224" w:firstLine="0"/>
      </w:pPr>
    </w:p>
    <w:p w14:paraId="29F8934C" w14:textId="77777777" w:rsidR="00D47CEC" w:rsidRDefault="00597663">
      <w:pPr>
        <w:numPr>
          <w:ilvl w:val="0"/>
          <w:numId w:val="4"/>
        </w:numPr>
        <w:spacing w:after="168"/>
        <w:ind w:hanging="358"/>
      </w:pPr>
      <w:r>
        <w:rPr>
          <w:b/>
        </w:rPr>
        <w:t xml:space="preserve">Opis warunków udziału w postępowaniu oraz sposób dokonania oceny ofert </w:t>
      </w:r>
    </w:p>
    <w:p w14:paraId="40379F81" w14:textId="77777777" w:rsidR="00D47CEC" w:rsidRDefault="00597663">
      <w:pPr>
        <w:numPr>
          <w:ilvl w:val="1"/>
          <w:numId w:val="4"/>
        </w:numPr>
        <w:ind w:hanging="432"/>
      </w:pPr>
      <w:r>
        <w:t xml:space="preserve">Ocena spełniania warunków udziału w postępowaniu nastąpi na podstawie dokumentów i oświadczeń, przedłożonych przez Oferenta, na zasadzie kwalifikacji „spełnia”/„nie spełnia”. </w:t>
      </w:r>
    </w:p>
    <w:p w14:paraId="30EEE9FC" w14:textId="77777777" w:rsidR="00D47CEC" w:rsidRDefault="00597663">
      <w:pPr>
        <w:numPr>
          <w:ilvl w:val="1"/>
          <w:numId w:val="4"/>
        </w:numPr>
        <w:ind w:hanging="432"/>
      </w:pPr>
      <w:r>
        <w:t xml:space="preserve">O udzielenie zamówienia mogą ubiegać się Oferenci, którzy złożą w terminie ofertę wraz z wymaganymi dokumentami. </w:t>
      </w:r>
    </w:p>
    <w:p w14:paraId="58934562" w14:textId="637F7770" w:rsidR="00D47CEC" w:rsidRDefault="00597663">
      <w:pPr>
        <w:numPr>
          <w:ilvl w:val="0"/>
          <w:numId w:val="4"/>
        </w:numPr>
        <w:spacing w:after="168"/>
        <w:ind w:hanging="358"/>
      </w:pPr>
      <w:r>
        <w:rPr>
          <w:b/>
        </w:rPr>
        <w:t>Dokumenty warunkujące udział</w:t>
      </w:r>
      <w:r w:rsidR="00DD3EAE">
        <w:rPr>
          <w:b/>
        </w:rPr>
        <w:t xml:space="preserve"> Oferenta</w:t>
      </w:r>
      <w:r>
        <w:rPr>
          <w:b/>
        </w:rPr>
        <w:t xml:space="preserve"> w postępowaniu </w:t>
      </w:r>
    </w:p>
    <w:p w14:paraId="24D99C77" w14:textId="77777777" w:rsidR="00D47CEC" w:rsidRDefault="00597663">
      <w:pPr>
        <w:numPr>
          <w:ilvl w:val="1"/>
          <w:numId w:val="4"/>
        </w:numPr>
        <w:ind w:hanging="432"/>
      </w:pPr>
      <w:r>
        <w:t xml:space="preserve">Każdy Oferent zainteresowany udziałem w postępowaniu zobowiązany jest do przedłożenia następujących dokumentów: </w:t>
      </w:r>
    </w:p>
    <w:p w14:paraId="4B544F3B" w14:textId="47C6C6DC" w:rsidR="00D47CEC" w:rsidRDefault="00597663">
      <w:pPr>
        <w:numPr>
          <w:ilvl w:val="2"/>
          <w:numId w:val="4"/>
        </w:numPr>
        <w:ind w:hanging="504"/>
      </w:pPr>
      <w:r>
        <w:t xml:space="preserve">FORMULARZ OFERTY sporządzony wg załączonego wzoru, stanowiącego </w:t>
      </w:r>
      <w:r>
        <w:rPr>
          <w:b/>
        </w:rPr>
        <w:t xml:space="preserve">Załącznik nr 1 do Ogłoszenia </w:t>
      </w:r>
      <w:r>
        <w:t>– dot. sprzedaży</w:t>
      </w:r>
      <w:r w:rsidR="00755EC1">
        <w:t xml:space="preserve"> </w:t>
      </w:r>
      <w:r>
        <w:t xml:space="preserve">Mikrosfer z popiołów lotnych. </w:t>
      </w:r>
    </w:p>
    <w:p w14:paraId="7C7067A4" w14:textId="1FFBBF48" w:rsidR="00D47CEC" w:rsidRDefault="00755EC1">
      <w:pPr>
        <w:numPr>
          <w:ilvl w:val="2"/>
          <w:numId w:val="4"/>
        </w:numPr>
        <w:spacing w:after="167"/>
        <w:ind w:hanging="504"/>
      </w:pPr>
      <w:r>
        <w:t>W przypadku dokonania wizji lokalnej – oświadczenie o jej odbyciu.</w:t>
      </w:r>
    </w:p>
    <w:p w14:paraId="59AD3A9B" w14:textId="410B34FD" w:rsidR="00755EC1" w:rsidRDefault="008D4496">
      <w:pPr>
        <w:numPr>
          <w:ilvl w:val="2"/>
          <w:numId w:val="4"/>
        </w:numPr>
        <w:spacing w:after="167"/>
        <w:ind w:hanging="504"/>
      </w:pPr>
      <w:r>
        <w:t>Kopia</w:t>
      </w:r>
      <w:r w:rsidR="00755EC1">
        <w:t xml:space="preserve"> wpisu do rejestru w BDO</w:t>
      </w:r>
      <w:r w:rsidR="00ED48CC">
        <w:t>.</w:t>
      </w:r>
    </w:p>
    <w:p w14:paraId="31899DA4" w14:textId="06A79B73" w:rsidR="00755EC1" w:rsidRDefault="00755EC1">
      <w:pPr>
        <w:numPr>
          <w:ilvl w:val="2"/>
          <w:numId w:val="4"/>
        </w:numPr>
        <w:spacing w:after="167"/>
        <w:ind w:hanging="504"/>
      </w:pPr>
      <w:r>
        <w:lastRenderedPageBreak/>
        <w:t xml:space="preserve">Decyzja na zagospodarowanie </w:t>
      </w:r>
      <w:r w:rsidR="00597663">
        <w:t>Mikrosfer z popiołów lotnych – (o</w:t>
      </w:r>
      <w:r>
        <w:t>dpadu o kodzie 10 01 81</w:t>
      </w:r>
      <w:r w:rsidR="00597663">
        <w:t>).</w:t>
      </w:r>
    </w:p>
    <w:p w14:paraId="7F44FD47" w14:textId="0BA4096D" w:rsidR="00D47CEC" w:rsidRDefault="008D4496">
      <w:pPr>
        <w:pStyle w:val="Nagwek1"/>
        <w:ind w:left="-5"/>
      </w:pPr>
      <w:r>
        <w:t xml:space="preserve">8. Opis sposobu przygotowania ofert </w:t>
      </w:r>
    </w:p>
    <w:p w14:paraId="14B592FE" w14:textId="36EAB8A8" w:rsidR="00D47CEC" w:rsidRDefault="008D4496">
      <w:pPr>
        <w:ind w:left="355"/>
      </w:pPr>
      <w:r>
        <w:t xml:space="preserve">8.1. Oferent może złożyć tylko jedną ofertę. </w:t>
      </w:r>
    </w:p>
    <w:p w14:paraId="44BD7B36" w14:textId="4D583EEF" w:rsidR="00D47CEC" w:rsidRDefault="008D4496">
      <w:pPr>
        <w:ind w:left="777" w:hanging="432"/>
      </w:pPr>
      <w:r>
        <w:t xml:space="preserve">8.2. Oferta i dokumenty powinny być sporządzone w języku polskim, w formie pisemnej zapewniającej pełną czytelność treści. </w:t>
      </w:r>
      <w:r>
        <w:rPr>
          <w:b/>
        </w:rPr>
        <w:t>Wszystkie strony oferty wraz z załącznikami, zawierające jakąkolwiek treść, muszą być podpisane lub parafowane.</w:t>
      </w:r>
      <w:r>
        <w:t xml:space="preserve"> Wszelkie zmiany w treści oferty i załączników do oferty, w szczególności każde przerobienie, przekreślenie, uzupełnienie, nadpisanie, przesłonięcie korektorem etc. muszą być podpisane lub parafowane przez Oferenta – w przeciwnym wypadku nie będą uwzględniane. </w:t>
      </w:r>
    </w:p>
    <w:p w14:paraId="3136A19B" w14:textId="5663E3D6" w:rsidR="00D47CEC" w:rsidRDefault="008D4496">
      <w:pPr>
        <w:ind w:left="777" w:hanging="432"/>
      </w:pPr>
      <w:r>
        <w:t xml:space="preserve">8.3. W przypadku, gdyby oferta lub dokumenty zawierały informacje stanowiące tajemnicę przedsiębiorstwa w rozumieniu przepisów o zwalczaniu nieuczciwej konkurencji, Oferent powinien w sposób nie budzący wątpliwości zastrzec, które spośród zawartych w ofercie informacji stanowią tajemnicę przedsiębiorstwa. Nie mogą stanowić tajemnicy przedsiębiorstwa informacje dotyczące kryteriów oceny ofert, terminu wykonania zamówienia i warunków płatności zawartych w ofercie. </w:t>
      </w:r>
    </w:p>
    <w:p w14:paraId="677A4C69" w14:textId="500423FA" w:rsidR="00D47CEC" w:rsidRDefault="008D4496" w:rsidP="00820B52">
      <w:pPr>
        <w:spacing w:after="247"/>
        <w:ind w:left="775" w:hanging="430"/>
      </w:pPr>
      <w:r>
        <w:t>8.4.</w:t>
      </w:r>
      <w:r w:rsidR="00820B52">
        <w:t xml:space="preserve"> Zaszyfrowaną </w:t>
      </w:r>
      <w:r>
        <w:t xml:space="preserve">Ofertę wraz z załącznikami należy </w:t>
      </w:r>
      <w:r w:rsidR="00820B52">
        <w:t xml:space="preserve">przesłać na adres mailowy jak w pkt. 10.1. W tytule wiadomości prosimy padać „ Zakup mikrosfer – Oferta” Hasło umożliwiające otwarcie oferty należy przesłać odrębną wiadomością na adres mailowy wskazany powyżej. do końca dnia wskazanego na złożenie oferty </w:t>
      </w:r>
    </w:p>
    <w:p w14:paraId="143FC979" w14:textId="58F1F44D" w:rsidR="00D47CEC" w:rsidRDefault="00597663" w:rsidP="008D4496">
      <w:pPr>
        <w:pStyle w:val="Akapitzlist"/>
        <w:numPr>
          <w:ilvl w:val="0"/>
          <w:numId w:val="5"/>
        </w:numPr>
        <w:spacing w:after="168"/>
      </w:pPr>
      <w:r w:rsidRPr="008D4496">
        <w:rPr>
          <w:b/>
        </w:rPr>
        <w:t xml:space="preserve">Miejsce i termin składania ofert </w:t>
      </w:r>
    </w:p>
    <w:p w14:paraId="045E893E" w14:textId="77777777" w:rsidR="00040A16" w:rsidRDefault="00820B52">
      <w:pPr>
        <w:numPr>
          <w:ilvl w:val="1"/>
          <w:numId w:val="5"/>
        </w:numPr>
        <w:ind w:hanging="432"/>
        <w:jc w:val="left"/>
      </w:pPr>
      <w:r>
        <w:t>Zaszyfrowaną Ofertę wraz z załącznikami należy przesłać na adres mailowy jak w pkt. 10.1. W tytule wiadomości prosimy padać „ Zakup mikrosfer – Oferta”</w:t>
      </w:r>
    </w:p>
    <w:p w14:paraId="5AE30BEB" w14:textId="77777777" w:rsidR="00040A16" w:rsidRDefault="00040A16">
      <w:pPr>
        <w:numPr>
          <w:ilvl w:val="1"/>
          <w:numId w:val="5"/>
        </w:numPr>
        <w:ind w:hanging="432"/>
        <w:jc w:val="left"/>
      </w:pPr>
      <w:r>
        <w:t>Hasło umożliwiające otwarcie oferty należy przesłać odrębną wiadomością na adres mailowy jak w pkt. 10.1. do końca dnia wskazanego na złożenie oferty</w:t>
      </w:r>
      <w:r>
        <w:t>.</w:t>
      </w:r>
    </w:p>
    <w:p w14:paraId="7C6031E4" w14:textId="7C48EA8F" w:rsidR="00D47CEC" w:rsidRDefault="00597663">
      <w:pPr>
        <w:numPr>
          <w:ilvl w:val="1"/>
          <w:numId w:val="5"/>
        </w:numPr>
        <w:ind w:hanging="432"/>
        <w:jc w:val="left"/>
      </w:pPr>
      <w:r>
        <w:t xml:space="preserve">Termin składania ofert upływa dnia </w:t>
      </w:r>
      <w:r w:rsidR="00040A16" w:rsidRPr="00040A16">
        <w:rPr>
          <w:b/>
          <w:bCs/>
        </w:rPr>
        <w:t>23 czerwca 2026</w:t>
      </w:r>
      <w:r w:rsidRPr="00040A16">
        <w:rPr>
          <w:b/>
          <w:bCs/>
        </w:rPr>
        <w:t xml:space="preserve"> roku</w:t>
      </w:r>
      <w:r>
        <w:rPr>
          <w:b/>
        </w:rPr>
        <w:t xml:space="preserve"> o godz. 1</w:t>
      </w:r>
      <w:r w:rsidR="00040A16">
        <w:rPr>
          <w:b/>
        </w:rPr>
        <w:t>4</w:t>
      </w:r>
      <w:r>
        <w:rPr>
          <w:b/>
        </w:rPr>
        <w:t>:00</w:t>
      </w:r>
      <w:r>
        <w:t xml:space="preserve"> czasu polskiego (liczy się data wpływu). </w:t>
      </w:r>
    </w:p>
    <w:p w14:paraId="358E24EE" w14:textId="5DB7387A" w:rsidR="00D47CEC" w:rsidRDefault="00597663">
      <w:pPr>
        <w:numPr>
          <w:ilvl w:val="1"/>
          <w:numId w:val="5"/>
        </w:numPr>
        <w:spacing w:after="167"/>
        <w:ind w:hanging="432"/>
        <w:jc w:val="left"/>
      </w:pPr>
      <w:r>
        <w:t>Oferta złożona po terminie podlega odrzuceniu</w:t>
      </w:r>
      <w:r w:rsidR="00040A16">
        <w:t>.</w:t>
      </w:r>
    </w:p>
    <w:p w14:paraId="292B9A06" w14:textId="77777777" w:rsidR="00D47CEC" w:rsidRDefault="00597663">
      <w:pPr>
        <w:numPr>
          <w:ilvl w:val="1"/>
          <w:numId w:val="5"/>
        </w:numPr>
        <w:spacing w:after="167"/>
        <w:ind w:hanging="432"/>
        <w:jc w:val="left"/>
      </w:pPr>
      <w:r>
        <w:t>Otwarcie ofert jest niejawne.</w:t>
      </w:r>
      <w:r>
        <w:rPr>
          <w:b/>
        </w:rPr>
        <w:t xml:space="preserve"> </w:t>
      </w:r>
    </w:p>
    <w:p w14:paraId="08C0B0AC" w14:textId="5E4BF786" w:rsidR="00D47CEC" w:rsidRDefault="00185CE3">
      <w:pPr>
        <w:pStyle w:val="Nagwek1"/>
        <w:ind w:left="-5"/>
      </w:pPr>
      <w:r>
        <w:t>10. Komunikacja w zakresie Ogłoszenia</w:t>
      </w:r>
      <w:r>
        <w:rPr>
          <w:b w:val="0"/>
        </w:rPr>
        <w:t xml:space="preserve"> </w:t>
      </w:r>
    </w:p>
    <w:p w14:paraId="63467DD0" w14:textId="133FBEC6" w:rsidR="00D47CEC" w:rsidRDefault="00597663">
      <w:pPr>
        <w:spacing w:after="167"/>
        <w:ind w:left="775" w:hanging="430"/>
        <w:jc w:val="left"/>
      </w:pPr>
      <w:r>
        <w:t>1</w:t>
      </w:r>
      <w:r w:rsidR="00185CE3">
        <w:t>0</w:t>
      </w:r>
      <w:r>
        <w:t>.1. E</w:t>
      </w:r>
      <w:r w:rsidR="00185CE3">
        <w:t>NERGA</w:t>
      </w:r>
      <w:r>
        <w:t xml:space="preserve"> Elektrownie Ostrołęka S.A. wyznacza jako osobę uprawnioną do porozumiewania się z Oferentami p. </w:t>
      </w:r>
      <w:r w:rsidR="00185CE3">
        <w:t>Konrada</w:t>
      </w:r>
      <w:r>
        <w:t xml:space="preserve"> </w:t>
      </w:r>
      <w:r w:rsidR="00040A16">
        <w:t>Kozikowskiego</w:t>
      </w:r>
      <w:r>
        <w:t>, tel. 29/ 766-2</w:t>
      </w:r>
      <w:r w:rsidR="00185CE3">
        <w:t>4</w:t>
      </w:r>
      <w:r>
        <w:t>-</w:t>
      </w:r>
      <w:r w:rsidR="00185CE3">
        <w:t>34</w:t>
      </w:r>
      <w:r>
        <w:t xml:space="preserve">, e-mail: </w:t>
      </w:r>
      <w:hyperlink r:id="rId11" w:history="1">
        <w:r w:rsidR="00185CE3" w:rsidRPr="004A565F">
          <w:rPr>
            <w:rStyle w:val="Hipercze"/>
          </w:rPr>
          <w:t>konrad.kozikowski@energa.pl</w:t>
        </w:r>
      </w:hyperlink>
      <w:r w:rsidR="00185CE3">
        <w:t xml:space="preserve"> </w:t>
      </w:r>
      <w:r>
        <w:t xml:space="preserve"> </w:t>
      </w:r>
    </w:p>
    <w:p w14:paraId="225591C5" w14:textId="2AEDDD0F" w:rsidR="00D47CEC" w:rsidRDefault="00597663">
      <w:pPr>
        <w:ind w:left="775" w:hanging="430"/>
      </w:pPr>
      <w:r>
        <w:t>1</w:t>
      </w:r>
      <w:r w:rsidR="00185CE3">
        <w:t>0</w:t>
      </w:r>
      <w:r>
        <w:t>.2. Wszelkie pytania, oświadczenia, wnioski, zawiadomienia</w:t>
      </w:r>
      <w:r w:rsidR="005102A9">
        <w:t xml:space="preserve">, </w:t>
      </w:r>
      <w:r>
        <w:t xml:space="preserve">inne informacje </w:t>
      </w:r>
      <w:r w:rsidR="005102A9">
        <w:t xml:space="preserve">oraz Ofertę </w:t>
      </w:r>
      <w:r>
        <w:t>uczestnicy postępowania będą przekazywać elektronicznie na adres e-mail wskazany w pkt. 1</w:t>
      </w:r>
      <w:r w:rsidR="00185CE3">
        <w:t>0</w:t>
      </w:r>
      <w:r>
        <w:t xml:space="preserve">.1. </w:t>
      </w:r>
    </w:p>
    <w:p w14:paraId="47C5FA0C" w14:textId="152D8761" w:rsidR="00D47CEC" w:rsidRDefault="00597663">
      <w:pPr>
        <w:ind w:left="775" w:hanging="430"/>
      </w:pPr>
      <w:r>
        <w:t>1</w:t>
      </w:r>
      <w:r w:rsidR="00185CE3">
        <w:t>0</w:t>
      </w:r>
      <w:r>
        <w:t>.3. Wyjaśnienia treści Ogłoszenia będą udzielane w możliwie najszybszym terminie, zamieszczając treść pytań i wyjaśnień na stronie internetowej E</w:t>
      </w:r>
      <w:r w:rsidR="00185CE3">
        <w:t>NERGA</w:t>
      </w:r>
      <w:r>
        <w:t xml:space="preserve"> Elektrownie Ostrołęka S.A., bez ujawniania źródeł zapytania, pod warunkiem, że wniosek o wyjaśnienie wpłynął nie później niż na 2 dni robocze przed wyznaczonym terminem składania ofert. Jeżeli wniosek wpłynie po upływie terminu, o którym mowa w zdaniu poprzednim, lub dotyczy udzielonych wcześniej wyjaśnień, pozostanie on bez odpowiedzi. </w:t>
      </w:r>
    </w:p>
    <w:p w14:paraId="11168324" w14:textId="773673F1" w:rsidR="00D47CEC" w:rsidRDefault="00597663">
      <w:pPr>
        <w:ind w:left="775" w:hanging="430"/>
      </w:pPr>
      <w:r>
        <w:lastRenderedPageBreak/>
        <w:t>1</w:t>
      </w:r>
      <w:r w:rsidR="00185CE3">
        <w:t>0</w:t>
      </w:r>
      <w:r>
        <w:t xml:space="preserve">.4. W przypadku rozbieżności pomiędzy treścią Ogłoszenia a treścią udzielonych wyjaśnień jako obowiązującą należy przyjąć treść pisma zawierającego późniejsze oświadczenie. </w:t>
      </w:r>
    </w:p>
    <w:p w14:paraId="27B1BB52" w14:textId="1E6FF9D1" w:rsidR="00D47CEC" w:rsidRDefault="00597663">
      <w:pPr>
        <w:ind w:left="775" w:hanging="430"/>
      </w:pPr>
      <w:r>
        <w:t>1</w:t>
      </w:r>
      <w:r w:rsidR="00185CE3">
        <w:t>0</w:t>
      </w:r>
      <w:r>
        <w:t>.5. W uzasadnionych przypadkach E</w:t>
      </w:r>
      <w:r w:rsidR="00185CE3">
        <w:t>NERGA</w:t>
      </w:r>
      <w:r>
        <w:t xml:space="preserve"> Elektrownie Ostrołęka S.A. może, przed upływem terminu składania ofert, zmienić treść Ogłoszenia. Wyjaśnienia do Ogłoszenia oraz zmiany jego treści zostaną zamieszczone na stronie internetowej. </w:t>
      </w:r>
    </w:p>
    <w:p w14:paraId="686BF7F4" w14:textId="5CD67939" w:rsidR="00D47CEC" w:rsidRDefault="00597663">
      <w:pPr>
        <w:ind w:left="775" w:hanging="430"/>
      </w:pPr>
      <w:r>
        <w:t>1</w:t>
      </w:r>
      <w:r w:rsidR="00185CE3">
        <w:t>0</w:t>
      </w:r>
      <w:r>
        <w:t xml:space="preserve">.6. Obowiązkiem Oferenta jest bieżący monitoring strony internetowej z publikacją Ogłoszenia w tym zmian do jego treści i odpowiedzi na pytania. </w:t>
      </w:r>
    </w:p>
    <w:p w14:paraId="11142A34" w14:textId="245EC02B" w:rsidR="00D47CEC" w:rsidRDefault="00597663">
      <w:pPr>
        <w:spacing w:after="129"/>
        <w:ind w:left="-5"/>
      </w:pPr>
      <w:r>
        <w:rPr>
          <w:b/>
        </w:rPr>
        <w:t>1</w:t>
      </w:r>
      <w:r w:rsidR="00185CE3">
        <w:rPr>
          <w:b/>
        </w:rPr>
        <w:t>1</w:t>
      </w:r>
      <w:r>
        <w:rPr>
          <w:b/>
        </w:rPr>
        <w:t xml:space="preserve">. Termin obowiązywania oferty </w:t>
      </w:r>
    </w:p>
    <w:p w14:paraId="4DA3C935" w14:textId="6D3381AE" w:rsidR="00D47CEC" w:rsidRDefault="00597663">
      <w:pPr>
        <w:spacing w:after="129"/>
        <w:ind w:left="355"/>
      </w:pPr>
      <w:r>
        <w:t xml:space="preserve">Termin związania ofertą wynosi </w:t>
      </w:r>
      <w:r w:rsidR="0022665D">
        <w:t>6</w:t>
      </w:r>
      <w:r w:rsidR="005102A9">
        <w:t>0</w:t>
      </w:r>
      <w:r>
        <w:t xml:space="preserve"> dni. Bieg terminu rozpoczyna się wraz z upływem terminu składania ofert. </w:t>
      </w:r>
    </w:p>
    <w:p w14:paraId="1F6AD890" w14:textId="77777777" w:rsidR="00D47CEC" w:rsidRDefault="00597663">
      <w:pPr>
        <w:spacing w:after="174" w:line="259" w:lineRule="auto"/>
        <w:ind w:left="358" w:firstLine="0"/>
        <w:jc w:val="left"/>
      </w:pPr>
      <w:r>
        <w:t xml:space="preserve"> </w:t>
      </w:r>
    </w:p>
    <w:p w14:paraId="6102CBC6" w14:textId="0C3A2FA7" w:rsidR="00D47CEC" w:rsidRDefault="00597663">
      <w:pPr>
        <w:pStyle w:val="Nagwek1"/>
        <w:ind w:left="-5"/>
      </w:pPr>
      <w:r>
        <w:t>1</w:t>
      </w:r>
      <w:r w:rsidR="00185CE3">
        <w:t>2</w:t>
      </w:r>
      <w:r>
        <w:t xml:space="preserve">. Kryteria oceny ofert </w:t>
      </w:r>
    </w:p>
    <w:p w14:paraId="4350655D" w14:textId="4EBE5079" w:rsidR="00D47CEC" w:rsidRDefault="00597663">
      <w:pPr>
        <w:spacing w:after="96"/>
        <w:ind w:left="775" w:hanging="430"/>
      </w:pPr>
      <w:r>
        <w:t>1</w:t>
      </w:r>
      <w:r w:rsidR="0048369F">
        <w:t>2</w:t>
      </w:r>
      <w:r>
        <w:t xml:space="preserve">.1. Ważne oferty zostaną ocenione według następującego kryterium: </w:t>
      </w:r>
    </w:p>
    <w:p w14:paraId="7E4D72FA" w14:textId="77777777" w:rsidR="00D47CEC" w:rsidRDefault="00597663">
      <w:pPr>
        <w:spacing w:after="98" w:line="259" w:lineRule="auto"/>
        <w:ind w:left="787" w:firstLine="0"/>
        <w:jc w:val="left"/>
      </w:pPr>
      <w:r>
        <w:t xml:space="preserve"> </w:t>
      </w:r>
    </w:p>
    <w:p w14:paraId="7C40EAFC" w14:textId="77777777" w:rsidR="00D47CEC" w:rsidRDefault="00597663">
      <w:pPr>
        <w:spacing w:after="0"/>
        <w:ind w:left="797"/>
      </w:pPr>
      <w:r>
        <w:rPr>
          <w:b/>
        </w:rPr>
        <w:t xml:space="preserve">Sprzęt Medyczny: </w:t>
      </w:r>
    </w:p>
    <w:tbl>
      <w:tblPr>
        <w:tblStyle w:val="TableGrid"/>
        <w:tblW w:w="8104" w:type="dxa"/>
        <w:tblInd w:w="965" w:type="dxa"/>
        <w:tblCellMar>
          <w:top w:w="50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30"/>
        <w:gridCol w:w="4729"/>
        <w:gridCol w:w="2245"/>
      </w:tblGrid>
      <w:tr w:rsidR="00D47CEC" w14:paraId="232DC252" w14:textId="77777777">
        <w:trPr>
          <w:trHeight w:val="590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3C3A6" w14:textId="77777777" w:rsidR="00D47CEC" w:rsidRDefault="00597663">
            <w:pPr>
              <w:spacing w:after="0" w:line="259" w:lineRule="auto"/>
              <w:ind w:left="3" w:firstLine="0"/>
              <w:jc w:val="center"/>
            </w:pPr>
            <w:r>
              <w:rPr>
                <w:b/>
              </w:rPr>
              <w:t xml:space="preserve">L.p. 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5AC1F" w14:textId="77777777" w:rsidR="00D47CEC" w:rsidRDefault="00597663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 xml:space="preserve">Nazwa kryterium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8DB8E" w14:textId="77777777" w:rsidR="00D47CEC" w:rsidRDefault="00597663">
            <w:pPr>
              <w:spacing w:after="16" w:line="259" w:lineRule="auto"/>
              <w:ind w:left="4" w:firstLine="0"/>
              <w:jc w:val="center"/>
            </w:pPr>
            <w:r>
              <w:rPr>
                <w:b/>
              </w:rPr>
              <w:t xml:space="preserve">Maksymalna wartość </w:t>
            </w:r>
          </w:p>
          <w:p w14:paraId="3F6BBC90" w14:textId="77777777" w:rsidR="00D47CEC" w:rsidRDefault="00597663">
            <w:pPr>
              <w:spacing w:after="0" w:line="259" w:lineRule="auto"/>
              <w:ind w:left="7" w:firstLine="0"/>
              <w:jc w:val="center"/>
            </w:pPr>
            <w:r>
              <w:rPr>
                <w:b/>
              </w:rPr>
              <w:t xml:space="preserve">(waga) kryterium [%] </w:t>
            </w:r>
          </w:p>
        </w:tc>
      </w:tr>
      <w:tr w:rsidR="00D47CEC" w14:paraId="116AACC3" w14:textId="77777777">
        <w:trPr>
          <w:trHeight w:val="540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48DBF" w14:textId="77777777" w:rsidR="00D47CEC" w:rsidRDefault="00597663">
            <w:pPr>
              <w:spacing w:after="0" w:line="259" w:lineRule="auto"/>
              <w:ind w:left="2" w:firstLine="0"/>
              <w:jc w:val="center"/>
            </w:pPr>
            <w:r>
              <w:t xml:space="preserve">1 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E9694" w14:textId="269E40C5" w:rsidR="00D47CEC" w:rsidRDefault="00597663">
            <w:pPr>
              <w:spacing w:after="0" w:line="259" w:lineRule="auto"/>
              <w:ind w:left="8" w:firstLine="0"/>
              <w:jc w:val="center"/>
            </w:pPr>
            <w:r>
              <w:t>Jednostkowa stawka zakupu PLN netto/</w:t>
            </w:r>
            <w:r w:rsidR="00185CE3">
              <w:t>Mg</w:t>
            </w:r>
            <w:r>
              <w:t xml:space="preserve">.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37C76" w14:textId="77777777" w:rsidR="00D47CEC" w:rsidRDefault="00597663">
            <w:pPr>
              <w:spacing w:after="0" w:line="259" w:lineRule="auto"/>
              <w:ind w:left="6" w:firstLine="0"/>
              <w:jc w:val="center"/>
            </w:pPr>
            <w:r>
              <w:t xml:space="preserve">100% </w:t>
            </w:r>
          </w:p>
        </w:tc>
      </w:tr>
    </w:tbl>
    <w:p w14:paraId="44726BEA" w14:textId="77777777" w:rsidR="00D47CEC" w:rsidRDefault="00597663">
      <w:pPr>
        <w:spacing w:after="139" w:line="259" w:lineRule="auto"/>
        <w:ind w:left="787" w:firstLine="0"/>
        <w:jc w:val="left"/>
      </w:pPr>
      <w:r>
        <w:rPr>
          <w:b/>
        </w:rPr>
        <w:t xml:space="preserve"> </w:t>
      </w:r>
    </w:p>
    <w:p w14:paraId="74A2B6E3" w14:textId="11C13314" w:rsidR="00D47CEC" w:rsidRDefault="00597663">
      <w:pPr>
        <w:spacing w:after="129"/>
        <w:ind w:left="355"/>
      </w:pPr>
      <w:r>
        <w:t>1</w:t>
      </w:r>
      <w:r w:rsidR="0048369F">
        <w:t>2</w:t>
      </w:r>
      <w:r>
        <w:t xml:space="preserve">.2. Wartość powinna być wyrażona w złotych polskich [zł]. </w:t>
      </w:r>
    </w:p>
    <w:p w14:paraId="214F1C3A" w14:textId="67A35D09" w:rsidR="00D47CEC" w:rsidRDefault="00597663">
      <w:pPr>
        <w:spacing w:after="90"/>
        <w:ind w:left="355"/>
      </w:pPr>
      <w:r>
        <w:t>1</w:t>
      </w:r>
      <w:r w:rsidR="0048369F">
        <w:t>2</w:t>
      </w:r>
      <w:r>
        <w:t xml:space="preserve">.3. Podane wartości są kwotami netto. </w:t>
      </w:r>
    </w:p>
    <w:p w14:paraId="72FA96FD" w14:textId="77777777" w:rsidR="00D47CEC" w:rsidRDefault="00597663">
      <w:pPr>
        <w:spacing w:after="136" w:line="259" w:lineRule="auto"/>
        <w:ind w:left="787" w:firstLine="0"/>
        <w:jc w:val="left"/>
      </w:pPr>
      <w:r>
        <w:t xml:space="preserve"> </w:t>
      </w:r>
    </w:p>
    <w:p w14:paraId="127F516A" w14:textId="4553017C" w:rsidR="00D47CEC" w:rsidRDefault="00597663" w:rsidP="0048369F">
      <w:pPr>
        <w:pStyle w:val="Akapitzlist"/>
        <w:numPr>
          <w:ilvl w:val="0"/>
          <w:numId w:val="6"/>
        </w:numPr>
        <w:spacing w:after="168"/>
      </w:pPr>
      <w:r w:rsidRPr="0048369F">
        <w:rPr>
          <w:b/>
        </w:rPr>
        <w:t xml:space="preserve">Wybór oferty najkorzystniejszej. </w:t>
      </w:r>
    </w:p>
    <w:p w14:paraId="25065FC6" w14:textId="62D54313" w:rsidR="00D47CEC" w:rsidRDefault="00597663" w:rsidP="0048369F">
      <w:pPr>
        <w:numPr>
          <w:ilvl w:val="1"/>
          <w:numId w:val="6"/>
        </w:numPr>
        <w:ind w:left="797" w:hanging="430"/>
      </w:pPr>
      <w:r>
        <w:t>E</w:t>
      </w:r>
      <w:r w:rsidR="0048369F">
        <w:t>NERGA</w:t>
      </w:r>
      <w:r>
        <w:t xml:space="preserve"> Elektrownie Ostrołęka S.A. dokona wyboru oferty najkorzystniejszej według kryterium określonego w pkt. 1</w:t>
      </w:r>
      <w:r w:rsidR="0048369F">
        <w:t>2</w:t>
      </w:r>
      <w:r>
        <w:t>.1</w:t>
      </w:r>
      <w:r w:rsidR="0048369F">
        <w:t>.</w:t>
      </w:r>
      <w:r>
        <w:t xml:space="preserve"> </w:t>
      </w:r>
    </w:p>
    <w:p w14:paraId="0094FEBC" w14:textId="31CA2B3B" w:rsidR="00D47CEC" w:rsidRDefault="00597663">
      <w:pPr>
        <w:numPr>
          <w:ilvl w:val="1"/>
          <w:numId w:val="6"/>
        </w:numPr>
        <w:ind w:hanging="430"/>
      </w:pPr>
      <w:r>
        <w:t xml:space="preserve">Zamówienie zostanie udzielone Oferentowi, który zaproponuje najwyższą cenę </w:t>
      </w:r>
      <w:r w:rsidR="0048369F">
        <w:t>zakupu odpadu o kodzie 10 01 81</w:t>
      </w:r>
      <w:r>
        <w:t xml:space="preserve">. </w:t>
      </w:r>
    </w:p>
    <w:p w14:paraId="6EFD1091" w14:textId="77777777" w:rsidR="00D47CEC" w:rsidRDefault="00597663">
      <w:pPr>
        <w:numPr>
          <w:ilvl w:val="1"/>
          <w:numId w:val="6"/>
        </w:numPr>
        <w:spacing w:after="129"/>
        <w:ind w:hanging="430"/>
      </w:pPr>
      <w:r>
        <w:t xml:space="preserve">Oferenci, którzy złożyli swoje oferty zostaną powiadomieni o jego wyniku. </w:t>
      </w:r>
    </w:p>
    <w:p w14:paraId="7D717333" w14:textId="77777777" w:rsidR="00D47CEC" w:rsidRDefault="00597663">
      <w:pPr>
        <w:spacing w:after="173" w:line="259" w:lineRule="auto"/>
        <w:ind w:left="787" w:firstLine="0"/>
        <w:jc w:val="left"/>
      </w:pPr>
      <w:r>
        <w:t xml:space="preserve"> </w:t>
      </w:r>
    </w:p>
    <w:p w14:paraId="045D5FE5" w14:textId="77777777" w:rsidR="00D47CEC" w:rsidRDefault="00597663">
      <w:pPr>
        <w:numPr>
          <w:ilvl w:val="0"/>
          <w:numId w:val="6"/>
        </w:numPr>
        <w:spacing w:after="168"/>
        <w:ind w:hanging="358"/>
      </w:pPr>
      <w:r>
        <w:rPr>
          <w:b/>
        </w:rPr>
        <w:t xml:space="preserve">Załączniki </w:t>
      </w:r>
    </w:p>
    <w:p w14:paraId="0D348B1E" w14:textId="77777777" w:rsidR="00D47CEC" w:rsidRDefault="00597663">
      <w:pPr>
        <w:spacing w:after="48"/>
        <w:ind w:left="355"/>
        <w:jc w:val="left"/>
      </w:pPr>
      <w:r>
        <w:t xml:space="preserve">Załącznik nr 1. Formularz oferty </w:t>
      </w:r>
    </w:p>
    <w:p w14:paraId="33C9B6D8" w14:textId="77777777" w:rsidR="00D47CEC" w:rsidRDefault="00597663">
      <w:pPr>
        <w:spacing w:after="9"/>
        <w:ind w:left="355"/>
      </w:pPr>
      <w:r>
        <w:t xml:space="preserve">Załącznik nr 2. Wzór oświadczenia dot. wizji lokalnej </w:t>
      </w:r>
    </w:p>
    <w:p w14:paraId="0FD8E345" w14:textId="71D84841" w:rsidR="00D47CEC" w:rsidRDefault="00597663" w:rsidP="00AD7179">
      <w:pPr>
        <w:spacing w:after="136" w:line="259" w:lineRule="auto"/>
        <w:ind w:left="1702" w:firstLine="0"/>
        <w:jc w:val="left"/>
      </w:pPr>
      <w:r>
        <w:t xml:space="preserve"> </w:t>
      </w:r>
      <w:r>
        <w:rPr>
          <w:b/>
        </w:rPr>
        <w:t xml:space="preserve"> </w:t>
      </w:r>
    </w:p>
    <w:sectPr w:rsidR="00D47CEC">
      <w:footerReference w:type="even" r:id="rId12"/>
      <w:footerReference w:type="default" r:id="rId13"/>
      <w:footerReference w:type="first" r:id="rId14"/>
      <w:pgSz w:w="11906" w:h="16838"/>
      <w:pgMar w:top="278" w:right="1413" w:bottom="1433" w:left="1416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10968" w14:textId="77777777" w:rsidR="00C75816" w:rsidRDefault="00C75816">
      <w:pPr>
        <w:spacing w:after="0" w:line="240" w:lineRule="auto"/>
      </w:pPr>
      <w:r>
        <w:separator/>
      </w:r>
    </w:p>
  </w:endnote>
  <w:endnote w:type="continuationSeparator" w:id="0">
    <w:p w14:paraId="7E6611EA" w14:textId="77777777" w:rsidR="00C75816" w:rsidRDefault="00C75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68FCA" w14:textId="77777777" w:rsidR="00D47CEC" w:rsidRDefault="00597663">
    <w:pPr>
      <w:tabs>
        <w:tab w:val="right" w:pos="9077"/>
      </w:tabs>
      <w:spacing w:after="0" w:line="259" w:lineRule="auto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b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8FD24" w14:textId="77777777" w:rsidR="00D47CEC" w:rsidRDefault="00597663">
    <w:pPr>
      <w:tabs>
        <w:tab w:val="right" w:pos="9077"/>
      </w:tabs>
      <w:spacing w:after="0" w:line="259" w:lineRule="auto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b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6BAC4" w14:textId="77777777" w:rsidR="00D47CEC" w:rsidRDefault="00D47CEC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C6401" w14:textId="77777777" w:rsidR="00C75816" w:rsidRDefault="00C75816">
      <w:pPr>
        <w:spacing w:after="0" w:line="240" w:lineRule="auto"/>
      </w:pPr>
      <w:r>
        <w:separator/>
      </w:r>
    </w:p>
  </w:footnote>
  <w:footnote w:type="continuationSeparator" w:id="0">
    <w:p w14:paraId="04050265" w14:textId="77777777" w:rsidR="00C75816" w:rsidRDefault="00C758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4055D"/>
    <w:multiLevelType w:val="hybridMultilevel"/>
    <w:tmpl w:val="C6E84502"/>
    <w:lvl w:ilvl="0" w:tplc="F0E659D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48A95C">
      <w:start w:val="1"/>
      <w:numFmt w:val="bullet"/>
      <w:lvlRestart w:val="0"/>
      <w:lvlText w:val="•"/>
      <w:lvlJc w:val="left"/>
      <w:pPr>
        <w:ind w:left="1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C813BA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1E6522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CA962C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3843EA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36D004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9E2764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FA18AA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2F04B8"/>
    <w:multiLevelType w:val="hybridMultilevel"/>
    <w:tmpl w:val="54F82AC6"/>
    <w:lvl w:ilvl="0" w:tplc="394C7482">
      <w:start w:val="1"/>
      <w:numFmt w:val="decimal"/>
      <w:lvlText w:val="%1."/>
      <w:lvlJc w:val="left"/>
      <w:pPr>
        <w:ind w:left="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8E480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ACAF5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0E347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2CC70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4E544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6EC80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DCD9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2847F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74425FD"/>
    <w:multiLevelType w:val="multilevel"/>
    <w:tmpl w:val="C8E210BA"/>
    <w:lvl w:ilvl="0">
      <w:start w:val="5"/>
      <w:numFmt w:val="decimal"/>
      <w:lvlText w:val="%1."/>
      <w:lvlJc w:val="left"/>
      <w:pPr>
        <w:ind w:left="3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E60EBC"/>
    <w:multiLevelType w:val="multilevel"/>
    <w:tmpl w:val="5C14F204"/>
    <w:lvl w:ilvl="0">
      <w:start w:val="13"/>
      <w:numFmt w:val="decimal"/>
      <w:lvlText w:val="%1."/>
      <w:lvlJc w:val="left"/>
      <w:pPr>
        <w:ind w:left="3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3296184"/>
    <w:multiLevelType w:val="multilevel"/>
    <w:tmpl w:val="81F04280"/>
    <w:lvl w:ilvl="0">
      <w:start w:val="1"/>
      <w:numFmt w:val="decimal"/>
      <w:lvlText w:val="%1."/>
      <w:lvlJc w:val="left"/>
      <w:pPr>
        <w:ind w:left="3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9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4BA6E7D"/>
    <w:multiLevelType w:val="multilevel"/>
    <w:tmpl w:val="2F647162"/>
    <w:lvl w:ilvl="0">
      <w:start w:val="9"/>
      <w:numFmt w:val="decimal"/>
      <w:lvlText w:val="%1."/>
      <w:lvlJc w:val="left"/>
      <w:pPr>
        <w:ind w:left="3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2527208">
    <w:abstractNumId w:val="1"/>
  </w:num>
  <w:num w:numId="2" w16cid:durableId="450704687">
    <w:abstractNumId w:val="4"/>
  </w:num>
  <w:num w:numId="3" w16cid:durableId="787165949">
    <w:abstractNumId w:val="0"/>
  </w:num>
  <w:num w:numId="4" w16cid:durableId="1542940428">
    <w:abstractNumId w:val="2"/>
  </w:num>
  <w:num w:numId="5" w16cid:durableId="455174468">
    <w:abstractNumId w:val="5"/>
  </w:num>
  <w:num w:numId="6" w16cid:durableId="13690646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CEC"/>
    <w:rsid w:val="00040A16"/>
    <w:rsid w:val="000B3228"/>
    <w:rsid w:val="000E6BCF"/>
    <w:rsid w:val="00185CE3"/>
    <w:rsid w:val="001F0C55"/>
    <w:rsid w:val="0022665D"/>
    <w:rsid w:val="002A2557"/>
    <w:rsid w:val="0039161D"/>
    <w:rsid w:val="0048369F"/>
    <w:rsid w:val="005102A9"/>
    <w:rsid w:val="00597663"/>
    <w:rsid w:val="005A20C3"/>
    <w:rsid w:val="005C3ADE"/>
    <w:rsid w:val="00605AC0"/>
    <w:rsid w:val="00755EC1"/>
    <w:rsid w:val="007C1817"/>
    <w:rsid w:val="00820B52"/>
    <w:rsid w:val="008D4496"/>
    <w:rsid w:val="00AD7179"/>
    <w:rsid w:val="00C75816"/>
    <w:rsid w:val="00D47CEC"/>
    <w:rsid w:val="00D752AA"/>
    <w:rsid w:val="00DD3EAE"/>
    <w:rsid w:val="00ED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748A9"/>
  <w15:docId w15:val="{E305FB52-A989-4FD3-ADD7-DEB28DB42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6" w:line="267" w:lineRule="auto"/>
      <w:ind w:left="10" w:hanging="10"/>
      <w:jc w:val="both"/>
    </w:pPr>
    <w:rPr>
      <w:rFonts w:ascii="Arial" w:eastAsia="Arial" w:hAnsi="Arial" w:cs="Arial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74" w:line="259" w:lineRule="auto"/>
      <w:ind w:left="10" w:hanging="10"/>
      <w:outlineLvl w:val="0"/>
    </w:pPr>
    <w:rPr>
      <w:rFonts w:ascii="Arial" w:eastAsia="Arial" w:hAnsi="Arial" w:cs="Arial"/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5A20C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20C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A20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05A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5AC0"/>
    <w:rPr>
      <w:rFonts w:ascii="Arial" w:eastAsia="Arial" w:hAnsi="Arial" w:cs="Arial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onrad.kozikowski@energa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dariusz.madrak@energ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nrad.kozikowski@energa.pl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5</Pages>
  <Words>1450</Words>
  <Characters>8705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Pawłowska</dc:creator>
  <cp:keywords/>
  <cp:lastModifiedBy>EEO</cp:lastModifiedBy>
  <cp:revision>10</cp:revision>
  <dcterms:created xsi:type="dcterms:W3CDTF">2026-06-15T08:24:00Z</dcterms:created>
  <dcterms:modified xsi:type="dcterms:W3CDTF">2026-06-16T12:56:00Z</dcterms:modified>
</cp:coreProperties>
</file>